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4E" w:rsidRDefault="00905184" w:rsidP="00905184">
      <w:pPr>
        <w:jc w:val="center"/>
      </w:pPr>
      <w:r>
        <w:rPr>
          <w:noProof/>
        </w:rPr>
        <w:t xml:space="preserve"> </w:t>
      </w: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10A4E" w:rsidTr="00395885">
        <w:tc>
          <w:tcPr>
            <w:tcW w:w="9606" w:type="dxa"/>
          </w:tcPr>
          <w:p w:rsidR="00905184" w:rsidRDefault="00905184" w:rsidP="003958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E8EC92" wp14:editId="2CC86785">
                  <wp:extent cx="523875" cy="7194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184" w:rsidRDefault="00905184" w:rsidP="003958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5184" w:rsidRDefault="00905184" w:rsidP="003958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10A4E" w:rsidRPr="00136161" w:rsidRDefault="00510A4E" w:rsidP="00395885">
            <w:pPr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136161">
              <w:rPr>
                <w:b/>
                <w:bCs/>
                <w:sz w:val="32"/>
                <w:szCs w:val="32"/>
              </w:rPr>
              <w:t>АДМИНИСТРАЦИЯ  П</w:t>
            </w:r>
            <w:r w:rsidR="00905184" w:rsidRPr="00136161">
              <w:rPr>
                <w:b/>
                <w:bCs/>
                <w:sz w:val="32"/>
                <w:szCs w:val="32"/>
              </w:rPr>
              <w:t>ЛЕССКОГО</w:t>
            </w:r>
            <w:r w:rsidRPr="00136161">
              <w:rPr>
                <w:b/>
                <w:bCs/>
                <w:sz w:val="32"/>
                <w:szCs w:val="32"/>
              </w:rPr>
              <w:t xml:space="preserve"> СЕЛЬСОВЕТА </w:t>
            </w:r>
          </w:p>
          <w:p w:rsidR="00510A4E" w:rsidRPr="00AE7C17" w:rsidRDefault="00510A4E" w:rsidP="00395885">
            <w:pPr>
              <w:widowControl w:val="0"/>
              <w:suppressAutoHyphens/>
              <w:jc w:val="center"/>
              <w:rPr>
                <w:b/>
                <w:bCs/>
                <w:i/>
                <w:iCs/>
                <w:sz w:val="32"/>
                <w:szCs w:val="32"/>
                <w:lang w:eastAsia="ar-SA"/>
              </w:rPr>
            </w:pPr>
            <w:r w:rsidRPr="00136161">
              <w:rPr>
                <w:b/>
                <w:bCs/>
                <w:sz w:val="32"/>
                <w:szCs w:val="32"/>
              </w:rPr>
              <w:t>МОКШАНСКОГО РАЙОНА ПЕНЗЕНСКОЙ ОБЛАСТИ</w:t>
            </w:r>
          </w:p>
        </w:tc>
      </w:tr>
      <w:tr w:rsidR="00510A4E" w:rsidTr="00395885">
        <w:tc>
          <w:tcPr>
            <w:tcW w:w="9606" w:type="dxa"/>
          </w:tcPr>
          <w:p w:rsidR="00510A4E" w:rsidRPr="00AE7C17" w:rsidRDefault="00510A4E" w:rsidP="0039588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10A4E" w:rsidTr="00395885">
        <w:tc>
          <w:tcPr>
            <w:tcW w:w="9606" w:type="dxa"/>
          </w:tcPr>
          <w:p w:rsidR="00510A4E" w:rsidRPr="00AE7C17" w:rsidRDefault="00510A4E" w:rsidP="00395885">
            <w:pPr>
              <w:pStyle w:val="3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AE7C1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 w:rsidRPr="00AE7C1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ПОСТАНОВЛЕНИЕ</w:t>
            </w:r>
          </w:p>
        </w:tc>
      </w:tr>
      <w:tr w:rsidR="00510A4E" w:rsidTr="004D335A">
        <w:trPr>
          <w:trHeight w:val="340"/>
        </w:trPr>
        <w:tc>
          <w:tcPr>
            <w:tcW w:w="9606" w:type="dxa"/>
            <w:shd w:val="clear" w:color="auto" w:fill="FFFFFF" w:themeFill="background1"/>
            <w:vAlign w:val="center"/>
          </w:tcPr>
          <w:p w:rsidR="00510A4E" w:rsidRDefault="004D335A" w:rsidP="0035166D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u w:val="single"/>
              </w:rPr>
            </w:pPr>
            <w:r>
              <w:rPr>
                <w:b w:val="0"/>
                <w:bCs w:val="0"/>
                <w:color w:val="auto"/>
              </w:rPr>
              <w:t xml:space="preserve">             </w:t>
            </w:r>
            <w:r w:rsidR="00136161">
              <w:rPr>
                <w:rFonts w:ascii="Times New Roman" w:hAnsi="Times New Roman" w:cs="Times New Roman"/>
                <w:b w:val="0"/>
                <w:bCs w:val="0"/>
                <w:color w:val="auto"/>
                <w:u w:val="single"/>
              </w:rPr>
              <w:t xml:space="preserve">от </w:t>
            </w:r>
            <w:r w:rsidR="0035166D" w:rsidRPr="0035166D">
              <w:rPr>
                <w:rFonts w:ascii="Times New Roman" w:hAnsi="Times New Roman" w:cs="Times New Roman"/>
                <w:b w:val="0"/>
                <w:bCs w:val="0"/>
                <w:color w:val="auto"/>
                <w:u w:val="single"/>
              </w:rPr>
              <w:t xml:space="preserve">10.11.2015  </w:t>
            </w:r>
            <w:r w:rsidRPr="0035166D">
              <w:rPr>
                <w:rFonts w:ascii="Times New Roman" w:hAnsi="Times New Roman" w:cs="Times New Roman"/>
                <w:b w:val="0"/>
                <w:bCs w:val="0"/>
                <w:color w:val="auto"/>
                <w:u w:val="single"/>
              </w:rPr>
              <w:t xml:space="preserve"> №</w:t>
            </w:r>
            <w:r w:rsidR="0035166D" w:rsidRPr="0035166D">
              <w:rPr>
                <w:rFonts w:ascii="Times New Roman" w:hAnsi="Times New Roman" w:cs="Times New Roman"/>
                <w:b w:val="0"/>
                <w:bCs w:val="0"/>
                <w:color w:val="auto"/>
                <w:u w:val="single"/>
              </w:rPr>
              <w:t xml:space="preserve"> 59</w:t>
            </w:r>
          </w:p>
          <w:p w:rsidR="0035166D" w:rsidRPr="0035166D" w:rsidRDefault="0035166D" w:rsidP="0035166D">
            <w:pPr>
              <w:jc w:val="center"/>
            </w:pPr>
            <w:r>
              <w:t xml:space="preserve">        с. Плесс</w:t>
            </w:r>
          </w:p>
        </w:tc>
      </w:tr>
    </w:tbl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35166D" w:rsidRDefault="0035166D" w:rsidP="00510A4E">
      <w:pPr>
        <w:pStyle w:val="ConsPlusTitle"/>
        <w:jc w:val="center"/>
        <w:rPr>
          <w:sz w:val="24"/>
          <w:szCs w:val="24"/>
        </w:rPr>
      </w:pPr>
    </w:p>
    <w:p w:rsidR="00510A4E" w:rsidRPr="006E1E87" w:rsidRDefault="0035166D" w:rsidP="00510A4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Об</w:t>
      </w:r>
      <w:r w:rsidR="00DF62D0">
        <w:rPr>
          <w:sz w:val="24"/>
          <w:szCs w:val="24"/>
        </w:rPr>
        <w:t xml:space="preserve"> </w:t>
      </w:r>
      <w:r w:rsidR="00510A4E" w:rsidRPr="006E1E87">
        <w:rPr>
          <w:sz w:val="24"/>
          <w:szCs w:val="24"/>
        </w:rPr>
        <w:t>утверждении административного регламента предоставления муниципальной услуги «Предоставление бесплатно в собственность многодетным семьям земельных участков для индивидуального жилищного строительства»</w:t>
      </w:r>
    </w:p>
    <w:p w:rsidR="00510A4E" w:rsidRPr="006E1E87" w:rsidRDefault="00510A4E" w:rsidP="00510A4E">
      <w:pPr>
        <w:jc w:val="center"/>
        <w:rPr>
          <w:b/>
          <w:bCs/>
        </w:rPr>
      </w:pPr>
    </w:p>
    <w:p w:rsidR="00510A4E" w:rsidRPr="006E1E87" w:rsidRDefault="00510A4E" w:rsidP="00510A4E">
      <w:pPr>
        <w:ind w:firstLine="708"/>
        <w:jc w:val="both"/>
      </w:pPr>
      <w:proofErr w:type="gramStart"/>
      <w:r w:rsidRPr="006E1E87">
        <w:t xml:space="preserve">В целях повышения качества предоставления муниципальных услуг, в соответствии с Федеральным законом № 210-ФЗ от 27.07.2010 «Об организации предоставления государственных и муниципальных услуг», </w:t>
      </w:r>
      <w:hyperlink r:id="rId7" w:history="1">
        <w:r w:rsidRPr="006E1E87">
          <w:t>постановлением</w:t>
        </w:r>
      </w:hyperlink>
      <w:r w:rsidRPr="006E1E87">
        <w:t xml:space="preserve">  администрации </w:t>
      </w:r>
      <w:r>
        <w:t>П</w:t>
      </w:r>
      <w:r w:rsidR="004D335A">
        <w:t xml:space="preserve">лесского </w:t>
      </w:r>
      <w:r w:rsidRPr="006E1E87">
        <w:t xml:space="preserve">сельсовета </w:t>
      </w:r>
      <w:r>
        <w:t>Мокшанского</w:t>
      </w:r>
      <w:r w:rsidRPr="006E1E87">
        <w:t xml:space="preserve"> района Пензенской области </w:t>
      </w:r>
      <w:r w:rsidRPr="004D335A">
        <w:t xml:space="preserve">от </w:t>
      </w:r>
      <w:r w:rsidR="004D335A" w:rsidRPr="004D335A">
        <w:t xml:space="preserve">29.06.2012 </w:t>
      </w:r>
      <w:r w:rsidRPr="004D335A">
        <w:t xml:space="preserve"> N</w:t>
      </w:r>
      <w:r w:rsidR="004D335A" w:rsidRPr="004D335A">
        <w:t xml:space="preserve"> 29</w:t>
      </w:r>
      <w:r w:rsidRPr="004D335A">
        <w:t xml:space="preserve">  </w:t>
      </w:r>
      <w:r w:rsidRPr="006E1E87">
        <w:t>«</w:t>
      </w:r>
      <w:r w:rsidRPr="006E1E87">
        <w:rPr>
          <w:color w:val="000000"/>
          <w:spacing w:val="-4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r>
        <w:rPr>
          <w:color w:val="000000"/>
          <w:spacing w:val="-4"/>
        </w:rPr>
        <w:t>П</w:t>
      </w:r>
      <w:r w:rsidR="004D335A">
        <w:rPr>
          <w:color w:val="000000"/>
          <w:spacing w:val="-4"/>
        </w:rPr>
        <w:t xml:space="preserve">лесского </w:t>
      </w:r>
      <w:r w:rsidRPr="006E1E87">
        <w:rPr>
          <w:color w:val="000000"/>
          <w:spacing w:val="-4"/>
        </w:rPr>
        <w:t xml:space="preserve"> сельсовета </w:t>
      </w:r>
      <w:r>
        <w:rPr>
          <w:color w:val="000000"/>
          <w:spacing w:val="-4"/>
        </w:rPr>
        <w:t>Мокшанского</w:t>
      </w:r>
      <w:r w:rsidRPr="006E1E87">
        <w:rPr>
          <w:color w:val="000000"/>
          <w:spacing w:val="-4"/>
        </w:rPr>
        <w:t xml:space="preserve"> района Пензенской области (с последующими изменениями), </w:t>
      </w:r>
      <w:r w:rsidRPr="006E1E87">
        <w:t xml:space="preserve">Уставом </w:t>
      </w:r>
      <w:r>
        <w:t>П</w:t>
      </w:r>
      <w:r w:rsidR="004D335A">
        <w:t>лесского</w:t>
      </w:r>
      <w:r>
        <w:t xml:space="preserve"> сельсовета Мокшанского</w:t>
      </w:r>
      <w:r w:rsidRPr="006E1E87">
        <w:t xml:space="preserve"> района</w:t>
      </w:r>
      <w:proofErr w:type="gramEnd"/>
      <w:r w:rsidRPr="006E1E87">
        <w:t xml:space="preserve"> Пензенской области (с последующими изменениями),</w:t>
      </w:r>
    </w:p>
    <w:p w:rsidR="00510A4E" w:rsidRPr="00DF62D0" w:rsidRDefault="00510A4E" w:rsidP="00510A4E">
      <w:pPr>
        <w:ind w:firstLine="708"/>
        <w:jc w:val="center"/>
        <w:rPr>
          <w:b/>
          <w:color w:val="000000"/>
          <w:spacing w:val="-4"/>
        </w:rPr>
      </w:pPr>
      <w:r w:rsidRPr="00DF62D0">
        <w:rPr>
          <w:b/>
        </w:rPr>
        <w:t xml:space="preserve">администрация </w:t>
      </w:r>
      <w:r w:rsidRPr="00DF62D0">
        <w:rPr>
          <w:b/>
          <w:color w:val="000000"/>
          <w:spacing w:val="-4"/>
        </w:rPr>
        <w:t>П</w:t>
      </w:r>
      <w:r w:rsidR="004D335A" w:rsidRPr="00DF62D0">
        <w:rPr>
          <w:b/>
          <w:color w:val="000000"/>
          <w:spacing w:val="-4"/>
        </w:rPr>
        <w:t>лесского</w:t>
      </w:r>
      <w:r w:rsidRPr="00DF62D0">
        <w:rPr>
          <w:b/>
          <w:color w:val="000000"/>
          <w:spacing w:val="-4"/>
        </w:rPr>
        <w:t xml:space="preserve"> сельсовета</w:t>
      </w:r>
    </w:p>
    <w:p w:rsidR="00510A4E" w:rsidRPr="00DF62D0" w:rsidRDefault="00510A4E" w:rsidP="00510A4E">
      <w:pPr>
        <w:ind w:firstLine="708"/>
        <w:jc w:val="center"/>
        <w:rPr>
          <w:b/>
        </w:rPr>
      </w:pPr>
      <w:r w:rsidRPr="00DF62D0">
        <w:rPr>
          <w:b/>
        </w:rPr>
        <w:t>Мокшанского района Пензенской области постановляет:</w:t>
      </w:r>
    </w:p>
    <w:p w:rsidR="00510A4E" w:rsidRPr="00DF62D0" w:rsidRDefault="00510A4E" w:rsidP="00510A4E">
      <w:pPr>
        <w:ind w:firstLine="708"/>
        <w:jc w:val="center"/>
        <w:rPr>
          <w:b/>
        </w:rPr>
      </w:pPr>
    </w:p>
    <w:p w:rsidR="00510A4E" w:rsidRPr="006E1E87" w:rsidRDefault="00510A4E" w:rsidP="004D335A">
      <w:pPr>
        <w:numPr>
          <w:ilvl w:val="0"/>
          <w:numId w:val="1"/>
        </w:numPr>
        <w:ind w:left="0" w:firstLine="334"/>
      </w:pPr>
      <w:r w:rsidRPr="006E1E87">
        <w:t xml:space="preserve">Утвердить прилагаемый административный регламент предоставления  муниципальной услуги «Предоставление бесплатно в собственность многодетным семьям земельных участков для индивидуального жилищного строительства». </w:t>
      </w:r>
    </w:p>
    <w:p w:rsidR="00510A4E" w:rsidRPr="006E1E87" w:rsidRDefault="00510A4E" w:rsidP="00510A4E">
      <w:pPr>
        <w:ind w:firstLine="360"/>
        <w:jc w:val="both"/>
      </w:pPr>
      <w:r w:rsidRPr="006E1E87">
        <w:t xml:space="preserve">2. Опубликовать настоящее постановление в информационном бюллетене </w:t>
      </w:r>
      <w:r w:rsidR="003B40DE">
        <w:t xml:space="preserve"> </w:t>
      </w:r>
      <w:r>
        <w:t xml:space="preserve"> </w:t>
      </w:r>
      <w:r w:rsidR="003B40DE">
        <w:t xml:space="preserve"> </w:t>
      </w:r>
      <w:r w:rsidRPr="006E1E87">
        <w:t xml:space="preserve"> «</w:t>
      </w:r>
      <w:r w:rsidR="003B40DE">
        <w:t>Вести Плесского сельсовета</w:t>
      </w:r>
      <w:r w:rsidRPr="006E1E87">
        <w:t xml:space="preserve">» и разместить на официальном сайте администрации </w:t>
      </w:r>
      <w:r>
        <w:t>П</w:t>
      </w:r>
      <w:r w:rsidR="004D335A">
        <w:t>лесского</w:t>
      </w:r>
      <w:r>
        <w:t xml:space="preserve"> </w:t>
      </w:r>
      <w:r w:rsidRPr="006E1E87">
        <w:t xml:space="preserve">сельсовета </w:t>
      </w:r>
      <w:r>
        <w:t xml:space="preserve">Мокшанского </w:t>
      </w:r>
      <w:r w:rsidRPr="006E1E87">
        <w:t>района Пензенской области.</w:t>
      </w:r>
    </w:p>
    <w:p w:rsidR="00510A4E" w:rsidRPr="006E1E87" w:rsidRDefault="003650F7" w:rsidP="003B40DE">
      <w:pPr>
        <w:pStyle w:val="a4"/>
        <w:tabs>
          <w:tab w:val="left" w:pos="0"/>
        </w:tabs>
        <w:ind w:left="0" w:firstLine="284"/>
        <w:jc w:val="both"/>
      </w:pPr>
      <w:r>
        <w:t xml:space="preserve"> </w:t>
      </w:r>
      <w:r w:rsidR="00510A4E">
        <w:t xml:space="preserve">3. Контроль, </w:t>
      </w:r>
      <w:r w:rsidR="00510A4E" w:rsidRPr="006E1E87">
        <w:t xml:space="preserve"> за исполнением настоящего постановления возложить </w:t>
      </w:r>
      <w:proofErr w:type="gramStart"/>
      <w:r w:rsidR="00510A4E" w:rsidRPr="006E1E87">
        <w:t>на</w:t>
      </w:r>
      <w:proofErr w:type="gramEnd"/>
      <w:r w:rsidR="00510A4E" w:rsidRPr="006E1E87">
        <w:t xml:space="preserve"> </w:t>
      </w:r>
      <w:r w:rsidR="003B40DE">
        <w:t xml:space="preserve"> и. </w:t>
      </w:r>
      <w:proofErr w:type="gramStart"/>
      <w:r w:rsidR="003B40DE">
        <w:t>о</w:t>
      </w:r>
      <w:proofErr w:type="gramEnd"/>
      <w:r w:rsidR="003B40DE">
        <w:t xml:space="preserve">. </w:t>
      </w:r>
      <w:r w:rsidR="00510A4E" w:rsidRPr="006E1E87">
        <w:t>глав</w:t>
      </w:r>
      <w:r w:rsidR="003B40DE">
        <w:t>ы</w:t>
      </w:r>
      <w:r w:rsidR="00510A4E" w:rsidRPr="006E1E87">
        <w:t xml:space="preserve"> администрации </w:t>
      </w:r>
      <w:r w:rsidR="00510A4E">
        <w:t>П</w:t>
      </w:r>
      <w:r w:rsidR="003B40DE">
        <w:t>лесского</w:t>
      </w:r>
      <w:r w:rsidR="00510A4E" w:rsidRPr="006E1E87">
        <w:t xml:space="preserve"> сельсовета </w:t>
      </w:r>
      <w:r w:rsidR="00510A4E">
        <w:t>Мокшанского</w:t>
      </w:r>
      <w:r w:rsidR="00510A4E" w:rsidRPr="006E1E87">
        <w:t xml:space="preserve"> района Пензенской области.</w:t>
      </w:r>
    </w:p>
    <w:p w:rsidR="00510A4E" w:rsidRPr="006E1E87" w:rsidRDefault="003B40DE" w:rsidP="003B40DE">
      <w:pPr>
        <w:jc w:val="both"/>
      </w:pPr>
      <w:r>
        <w:t xml:space="preserve">   </w:t>
      </w:r>
      <w:r w:rsidR="003650F7">
        <w:t xml:space="preserve"> </w:t>
      </w:r>
      <w:r>
        <w:t xml:space="preserve"> </w:t>
      </w:r>
      <w:r w:rsidR="00510A4E" w:rsidRPr="006E1E87">
        <w:t>4.  Настоящее постановление вступает в силу на следующий день после дня его официального опубликования.</w:t>
      </w:r>
    </w:p>
    <w:p w:rsidR="00510A4E" w:rsidRPr="006E1E87" w:rsidRDefault="00510A4E" w:rsidP="00510A4E">
      <w:pPr>
        <w:jc w:val="both"/>
      </w:pPr>
      <w:r w:rsidRPr="006E1E87">
        <w:t xml:space="preserve"> </w:t>
      </w:r>
    </w:p>
    <w:p w:rsidR="00510A4E" w:rsidRPr="006E1E87" w:rsidRDefault="00510A4E" w:rsidP="00510A4E">
      <w:pPr>
        <w:jc w:val="both"/>
      </w:pPr>
    </w:p>
    <w:p w:rsidR="003B40DE" w:rsidRDefault="00510A4E" w:rsidP="00510A4E">
      <w:pPr>
        <w:jc w:val="both"/>
      </w:pPr>
      <w:r>
        <w:t xml:space="preserve">     </w:t>
      </w:r>
      <w:r w:rsidR="003B40DE">
        <w:t>И. о главы администрации</w:t>
      </w:r>
    </w:p>
    <w:p w:rsidR="003B40DE" w:rsidRDefault="003B40DE" w:rsidP="00510A4E">
      <w:pPr>
        <w:jc w:val="both"/>
      </w:pPr>
      <w:r>
        <w:t xml:space="preserve">    </w:t>
      </w:r>
      <w:r w:rsidR="003650F7">
        <w:t xml:space="preserve"> </w:t>
      </w:r>
      <w:r>
        <w:t>Плесского сельсовета</w:t>
      </w:r>
    </w:p>
    <w:p w:rsidR="003B40DE" w:rsidRDefault="003B40DE" w:rsidP="00510A4E">
      <w:pPr>
        <w:jc w:val="both"/>
      </w:pPr>
      <w:r>
        <w:t xml:space="preserve">     Мокшанского района</w:t>
      </w:r>
    </w:p>
    <w:p w:rsidR="00510A4E" w:rsidRPr="006E1E87" w:rsidRDefault="003B40DE" w:rsidP="00510A4E">
      <w:pPr>
        <w:jc w:val="both"/>
      </w:pPr>
      <w:r>
        <w:t xml:space="preserve">     Пензенской области </w:t>
      </w:r>
      <w:r w:rsidR="00510A4E" w:rsidRPr="006E1E87">
        <w:tab/>
      </w:r>
      <w:r w:rsidR="00510A4E" w:rsidRPr="006E1E87">
        <w:tab/>
      </w:r>
      <w:r w:rsidR="00510A4E" w:rsidRPr="006E1E87">
        <w:tab/>
      </w:r>
      <w:r w:rsidR="00510A4E" w:rsidRPr="006E1E87">
        <w:tab/>
      </w:r>
      <w:r w:rsidR="00510A4E" w:rsidRPr="006E1E87">
        <w:tab/>
      </w:r>
      <w:r w:rsidR="00510A4E" w:rsidRPr="006E1E87">
        <w:tab/>
      </w:r>
      <w:r w:rsidR="00510A4E">
        <w:t xml:space="preserve">          </w:t>
      </w:r>
      <w:r>
        <w:t xml:space="preserve">                 </w:t>
      </w:r>
      <w:proofErr w:type="spellStart"/>
      <w:r>
        <w:t>Е.М.Чижикова</w:t>
      </w:r>
      <w:proofErr w:type="spellEnd"/>
    </w:p>
    <w:p w:rsidR="00510A4E" w:rsidRPr="006E1E87" w:rsidRDefault="00510A4E" w:rsidP="00510A4E">
      <w:pPr>
        <w:jc w:val="right"/>
      </w:pPr>
    </w:p>
    <w:p w:rsidR="00510A4E" w:rsidRPr="006E1E87" w:rsidRDefault="00510A4E" w:rsidP="00510A4E">
      <w:pPr>
        <w:jc w:val="right"/>
      </w:pPr>
    </w:p>
    <w:p w:rsidR="00510A4E" w:rsidRDefault="00510A4E" w:rsidP="00510A4E">
      <w:pPr>
        <w:jc w:val="right"/>
        <w:rPr>
          <w:sz w:val="28"/>
          <w:szCs w:val="28"/>
        </w:rPr>
      </w:pPr>
    </w:p>
    <w:p w:rsidR="00510A4E" w:rsidRDefault="00510A4E" w:rsidP="00510A4E">
      <w:pPr>
        <w:jc w:val="right"/>
        <w:rPr>
          <w:sz w:val="28"/>
          <w:szCs w:val="28"/>
        </w:rPr>
      </w:pPr>
    </w:p>
    <w:p w:rsidR="00510A4E" w:rsidRDefault="00510A4E" w:rsidP="00510A4E">
      <w:pPr>
        <w:ind w:left="357"/>
        <w:rPr>
          <w:sz w:val="28"/>
          <w:szCs w:val="28"/>
        </w:rPr>
      </w:pPr>
    </w:p>
    <w:p w:rsidR="00510A4E" w:rsidRDefault="00510A4E" w:rsidP="00510A4E">
      <w:pPr>
        <w:ind w:left="357"/>
        <w:rPr>
          <w:sz w:val="28"/>
          <w:szCs w:val="28"/>
        </w:rPr>
      </w:pPr>
    </w:p>
    <w:p w:rsidR="00510A4E" w:rsidRDefault="00510A4E" w:rsidP="00510A4E">
      <w:pPr>
        <w:ind w:left="357"/>
        <w:rPr>
          <w:sz w:val="28"/>
          <w:szCs w:val="28"/>
        </w:rPr>
      </w:pPr>
    </w:p>
    <w:p w:rsidR="00510A4E" w:rsidRDefault="00510A4E" w:rsidP="00510A4E">
      <w:pPr>
        <w:ind w:left="357"/>
        <w:rPr>
          <w:sz w:val="28"/>
          <w:szCs w:val="28"/>
        </w:rPr>
      </w:pPr>
    </w:p>
    <w:p w:rsidR="00510A4E" w:rsidRDefault="00510A4E" w:rsidP="00510A4E">
      <w:pPr>
        <w:ind w:left="357"/>
        <w:rPr>
          <w:sz w:val="28"/>
          <w:szCs w:val="28"/>
        </w:rPr>
      </w:pPr>
    </w:p>
    <w:p w:rsidR="00510A4E" w:rsidRPr="00136161" w:rsidRDefault="00510A4E" w:rsidP="00510A4E">
      <w:pPr>
        <w:tabs>
          <w:tab w:val="left" w:pos="851"/>
        </w:tabs>
        <w:autoSpaceDE w:val="0"/>
        <w:autoSpaceDN w:val="0"/>
        <w:adjustRightInd w:val="0"/>
        <w:ind w:firstLine="902"/>
        <w:jc w:val="right"/>
      </w:pPr>
      <w:r w:rsidRPr="00136161">
        <w:t>У</w:t>
      </w:r>
      <w:r w:rsidR="003B40DE" w:rsidRPr="00136161">
        <w:t>ТВЕРЖДЕН</w:t>
      </w:r>
    </w:p>
    <w:p w:rsidR="00510A4E" w:rsidRPr="00136161" w:rsidRDefault="00510A4E" w:rsidP="00510A4E">
      <w:pPr>
        <w:jc w:val="right"/>
      </w:pPr>
      <w:r w:rsidRPr="00136161">
        <w:t>постановлением администрации</w:t>
      </w:r>
    </w:p>
    <w:p w:rsidR="00510A4E" w:rsidRPr="00136161" w:rsidRDefault="00510A4E" w:rsidP="00510A4E">
      <w:pPr>
        <w:jc w:val="right"/>
      </w:pPr>
      <w:r w:rsidRPr="00136161">
        <w:t>П</w:t>
      </w:r>
      <w:r w:rsidR="003B40DE" w:rsidRPr="00136161">
        <w:t xml:space="preserve">лесского </w:t>
      </w:r>
      <w:r w:rsidRPr="00136161">
        <w:t>сельсовета</w:t>
      </w:r>
    </w:p>
    <w:p w:rsidR="003B40DE" w:rsidRPr="00136161" w:rsidRDefault="003B40DE" w:rsidP="00510A4E">
      <w:pPr>
        <w:jc w:val="right"/>
      </w:pPr>
      <w:r w:rsidRPr="00136161">
        <w:t>Мокшанского района</w:t>
      </w:r>
    </w:p>
    <w:p w:rsidR="003B40DE" w:rsidRPr="00136161" w:rsidRDefault="003B40DE" w:rsidP="00510A4E">
      <w:pPr>
        <w:jc w:val="right"/>
      </w:pPr>
      <w:r w:rsidRPr="00136161">
        <w:t>Пензенской области</w:t>
      </w:r>
    </w:p>
    <w:p w:rsidR="00510A4E" w:rsidRPr="00136161" w:rsidRDefault="00510A4E" w:rsidP="00510A4E">
      <w:pPr>
        <w:jc w:val="center"/>
      </w:pPr>
      <w:r w:rsidRPr="00136161">
        <w:t xml:space="preserve">                                                                                                           </w:t>
      </w:r>
      <w:r w:rsidR="003B40DE" w:rsidRPr="00136161">
        <w:t xml:space="preserve">       </w:t>
      </w:r>
      <w:r w:rsidRPr="00136161">
        <w:t xml:space="preserve">  от  </w:t>
      </w:r>
      <w:r w:rsidR="00DF62D0" w:rsidRPr="00136161">
        <w:t xml:space="preserve">10.11.2015 </w:t>
      </w:r>
      <w:r w:rsidRPr="00136161">
        <w:t xml:space="preserve">№ </w:t>
      </w:r>
      <w:r w:rsidR="00DF62D0" w:rsidRPr="00136161">
        <w:t>59</w:t>
      </w:r>
      <w:r w:rsidRPr="00136161">
        <w:t xml:space="preserve">  </w:t>
      </w:r>
    </w:p>
    <w:p w:rsidR="00510A4E" w:rsidRDefault="00510A4E" w:rsidP="00510A4E">
      <w:pPr>
        <w:jc w:val="center"/>
        <w:rPr>
          <w:b/>
          <w:bCs/>
          <w:sz w:val="28"/>
          <w:szCs w:val="28"/>
        </w:rPr>
      </w:pPr>
    </w:p>
    <w:p w:rsidR="00510A4E" w:rsidRDefault="00510A4E" w:rsidP="00510A4E">
      <w:pPr>
        <w:tabs>
          <w:tab w:val="left" w:pos="851"/>
        </w:tabs>
        <w:autoSpaceDE w:val="0"/>
        <w:autoSpaceDN w:val="0"/>
        <w:adjustRightInd w:val="0"/>
        <w:ind w:firstLine="902"/>
        <w:jc w:val="center"/>
        <w:rPr>
          <w:sz w:val="26"/>
          <w:szCs w:val="26"/>
        </w:rPr>
      </w:pPr>
      <w:r w:rsidRPr="00AB4BDB">
        <w:rPr>
          <w:sz w:val="26"/>
          <w:szCs w:val="26"/>
        </w:rPr>
        <w:t>Административный регламент предоставления муниципальной услуги «Предоставление</w:t>
      </w:r>
      <w:r>
        <w:rPr>
          <w:sz w:val="26"/>
          <w:szCs w:val="26"/>
        </w:rPr>
        <w:t xml:space="preserve"> бесплатно</w:t>
      </w:r>
      <w:r w:rsidRPr="00AB4BDB">
        <w:rPr>
          <w:sz w:val="26"/>
          <w:szCs w:val="26"/>
        </w:rPr>
        <w:t xml:space="preserve"> в собственность многодетным семьям земельных участков </w:t>
      </w:r>
    </w:p>
    <w:p w:rsidR="00510A4E" w:rsidRPr="00AB4BDB" w:rsidRDefault="00510A4E" w:rsidP="00510A4E">
      <w:pPr>
        <w:tabs>
          <w:tab w:val="left" w:pos="851"/>
        </w:tabs>
        <w:autoSpaceDE w:val="0"/>
        <w:autoSpaceDN w:val="0"/>
        <w:adjustRightInd w:val="0"/>
        <w:ind w:firstLine="902"/>
        <w:jc w:val="center"/>
        <w:rPr>
          <w:sz w:val="26"/>
          <w:szCs w:val="26"/>
        </w:rPr>
      </w:pPr>
      <w:r w:rsidRPr="00AB4BDB">
        <w:rPr>
          <w:sz w:val="26"/>
          <w:szCs w:val="26"/>
        </w:rPr>
        <w:t>для индивидуального жилищного строительства»</w:t>
      </w:r>
    </w:p>
    <w:p w:rsidR="00510A4E" w:rsidRDefault="00510A4E" w:rsidP="00510A4E">
      <w:pPr>
        <w:tabs>
          <w:tab w:val="left" w:pos="851"/>
        </w:tabs>
        <w:autoSpaceDE w:val="0"/>
        <w:autoSpaceDN w:val="0"/>
        <w:adjustRightInd w:val="0"/>
        <w:ind w:firstLine="902"/>
        <w:jc w:val="both"/>
        <w:rPr>
          <w:sz w:val="26"/>
          <w:szCs w:val="26"/>
        </w:rPr>
      </w:pPr>
    </w:p>
    <w:p w:rsidR="00510A4E" w:rsidRPr="00F81B26" w:rsidRDefault="00510A4E" w:rsidP="00510A4E">
      <w:pPr>
        <w:jc w:val="center"/>
        <w:rPr>
          <w:sz w:val="26"/>
          <w:szCs w:val="26"/>
        </w:rPr>
      </w:pPr>
      <w:bookmarkStart w:id="0" w:name="sub_100"/>
      <w:r w:rsidRPr="00F81B26">
        <w:rPr>
          <w:sz w:val="26"/>
          <w:szCs w:val="26"/>
        </w:rPr>
        <w:t>1. Общие положения</w:t>
      </w:r>
    </w:p>
    <w:bookmarkEnd w:id="0"/>
    <w:p w:rsidR="00510A4E" w:rsidRPr="009F6A5E" w:rsidRDefault="00510A4E" w:rsidP="00510A4E">
      <w:pPr>
        <w:jc w:val="both"/>
      </w:pP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bookmarkStart w:id="1" w:name="sub_11"/>
      <w:r w:rsidRPr="009F6A5E">
        <w:t xml:space="preserve">1.1. </w:t>
      </w:r>
      <w:proofErr w:type="gramStart"/>
      <w:r w:rsidRPr="009F6A5E">
        <w:t>Настоящий регламент разработан с целью исполнения требований действующего законодательства Российской Федерации, законодательства Пензенской области в области земельных отношений в соответствии с нормативными правовыми актами, регулирующими предоставление муниципальной услуги по предоставлению земельных участков бесплатно в собственность граждан (многодетных семей) для индивидуального жилищного строительства на территории муниципального образования П</w:t>
      </w:r>
      <w:r w:rsidR="003B40DE">
        <w:t>лесского</w:t>
      </w:r>
      <w:r w:rsidRPr="009F6A5E">
        <w:t xml:space="preserve"> сельсовета, определяет сроки и последовательность действий (административных процедур), а также взаимодействие администрации П</w:t>
      </w:r>
      <w:r w:rsidR="003B40DE">
        <w:t>лесского</w:t>
      </w:r>
      <w:proofErr w:type="gramEnd"/>
      <w:r w:rsidRPr="009F6A5E">
        <w:t xml:space="preserve"> сельсовета и МБУ «МФЦ Мокшанского района Пензенской области» с физическими и (или) юридическими лицами при оказании муниципальной услуги.</w:t>
      </w:r>
    </w:p>
    <w:bookmarkEnd w:id="1"/>
    <w:p w:rsidR="00510A4E" w:rsidRPr="009F6A5E" w:rsidRDefault="00510A4E" w:rsidP="00510A4E">
      <w:pPr>
        <w:ind w:firstLine="567"/>
        <w:jc w:val="both"/>
        <w:outlineLvl w:val="2"/>
      </w:pPr>
      <w:r w:rsidRPr="009F6A5E">
        <w:t xml:space="preserve">1.2. Получателями муниципальной услуги (далее – заявители) являются </w:t>
      </w:r>
      <w:bookmarkStart w:id="2" w:name="sub_13"/>
      <w:r w:rsidRPr="009F6A5E">
        <w:t>граждане, постоянно проживающие на территории П</w:t>
      </w:r>
      <w:r w:rsidR="003B40DE">
        <w:t>лесского</w:t>
      </w:r>
      <w:r w:rsidRPr="009F6A5E">
        <w:t xml:space="preserve"> сельсовета, имеющие трех и более детей, в случае рождения (усыновления или удочерения), начиная с 1 января 2011 года, третьего ребенка или последующих детей, при наличии совместно проживающих с ними двух несовершеннолетних детей.</w:t>
      </w:r>
    </w:p>
    <w:p w:rsidR="00510A4E" w:rsidRPr="009F6A5E" w:rsidRDefault="00510A4E" w:rsidP="00510A4E">
      <w:pPr>
        <w:ind w:firstLine="567"/>
        <w:jc w:val="both"/>
        <w:outlineLvl w:val="2"/>
      </w:pPr>
      <w:r w:rsidRPr="009F6A5E">
        <w:t>В составе многодетной семьи не учитываются:</w:t>
      </w:r>
    </w:p>
    <w:p w:rsidR="00510A4E" w:rsidRPr="009F6A5E" w:rsidRDefault="00510A4E" w:rsidP="00510A4E">
      <w:pPr>
        <w:ind w:firstLine="567"/>
        <w:jc w:val="both"/>
        <w:outlineLvl w:val="2"/>
      </w:pPr>
      <w:r w:rsidRPr="009F6A5E">
        <w:t>1) дети, в отношении которых родители лишены родительских прав;</w:t>
      </w:r>
    </w:p>
    <w:p w:rsidR="00510A4E" w:rsidRPr="009F6A5E" w:rsidRDefault="00510A4E" w:rsidP="00510A4E">
      <w:pPr>
        <w:ind w:firstLine="567"/>
        <w:jc w:val="both"/>
        <w:outlineLvl w:val="2"/>
      </w:pPr>
      <w:r w:rsidRPr="009F6A5E">
        <w:t>2) дети, в отношении которых отменено усыновление (удочерение);</w:t>
      </w:r>
    </w:p>
    <w:p w:rsidR="00510A4E" w:rsidRPr="009F6A5E" w:rsidRDefault="00510A4E" w:rsidP="00510A4E">
      <w:pPr>
        <w:ind w:firstLine="567"/>
        <w:jc w:val="both"/>
        <w:outlineLvl w:val="2"/>
      </w:pPr>
      <w:r w:rsidRPr="009F6A5E">
        <w:t>3) дети, вступившие в брак до достижения возраста восемнадцати лет.</w:t>
      </w:r>
    </w:p>
    <w:p w:rsidR="00510A4E" w:rsidRPr="009F6A5E" w:rsidRDefault="00510A4E" w:rsidP="00510A4E">
      <w:pPr>
        <w:ind w:firstLine="567"/>
        <w:jc w:val="both"/>
      </w:pPr>
      <w:r w:rsidRPr="009F6A5E">
        <w:t>1.3. Органы местного самоуправления, организации, участвующие в предоставлении муниципальной услуги, находятся:</w:t>
      </w:r>
    </w:p>
    <w:p w:rsidR="00510A4E" w:rsidRPr="009F6A5E" w:rsidRDefault="00510A4E" w:rsidP="00510A4E">
      <w:pPr>
        <w:ind w:firstLine="567"/>
        <w:jc w:val="both"/>
      </w:pPr>
      <w:bookmarkStart w:id="3" w:name="sub_132"/>
      <w:bookmarkEnd w:id="2"/>
      <w:r w:rsidRPr="009F6A5E">
        <w:t>1.3.1. Администрация П</w:t>
      </w:r>
      <w:r w:rsidR="003B40DE">
        <w:t>лесского</w:t>
      </w:r>
      <w:r w:rsidRPr="009F6A5E">
        <w:t xml:space="preserve"> сельсовета Мокшанского района Пензенской области, с. П</w:t>
      </w:r>
      <w:r w:rsidR="003B40DE">
        <w:t>лесс</w:t>
      </w:r>
      <w:r w:rsidRPr="009F6A5E">
        <w:t xml:space="preserve">, ул. </w:t>
      </w:r>
      <w:r w:rsidR="003B40DE">
        <w:t>Центральная</w:t>
      </w:r>
      <w:r w:rsidRPr="009F6A5E">
        <w:t xml:space="preserve">, д. </w:t>
      </w:r>
      <w:r w:rsidR="003B40DE">
        <w:t>4</w:t>
      </w:r>
      <w:r w:rsidRPr="009F6A5E">
        <w:t xml:space="preserve">2. </w:t>
      </w:r>
      <w:r>
        <w:t xml:space="preserve"> Почтовый индекс </w:t>
      </w:r>
      <w:r w:rsidRPr="009F6A5E">
        <w:t>44238</w:t>
      </w:r>
      <w:r w:rsidR="003B40DE">
        <w:t>1</w:t>
      </w:r>
      <w:r w:rsidRPr="009F6A5E">
        <w:t xml:space="preserve">.  </w:t>
      </w:r>
    </w:p>
    <w:p w:rsidR="00510A4E" w:rsidRPr="009F6A5E" w:rsidRDefault="00510A4E" w:rsidP="00510A4E">
      <w:pPr>
        <w:ind w:firstLine="567"/>
        <w:jc w:val="both"/>
      </w:pPr>
      <w:r w:rsidRPr="009F6A5E">
        <w:t>График работы Администрация П</w:t>
      </w:r>
      <w:r w:rsidR="003B40DE">
        <w:t>лесского</w:t>
      </w:r>
      <w:r w:rsidRPr="009F6A5E">
        <w:t xml:space="preserve"> сельсовета Мокшанского района Пензенской области: рабочие дни (суббота, воскресенье – выходные), часы приема: с </w:t>
      </w:r>
      <w:r w:rsidR="003B40DE">
        <w:t>8</w:t>
      </w:r>
      <w:r w:rsidRPr="009F6A5E">
        <w:t>.00 часов до 17.00 часов, обеденный перерыв с 12.00 часов до 13.00 часов.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bookmarkStart w:id="4" w:name="sub_14"/>
      <w:bookmarkEnd w:id="3"/>
      <w:r w:rsidRPr="009F6A5E">
        <w:t xml:space="preserve">1.3.2. МБУ «МФЦ Мокшанского района Пензенской области», р. п. Мокшан, ул. </w:t>
      </w:r>
      <w:proofErr w:type="gramStart"/>
      <w:r w:rsidRPr="009F6A5E">
        <w:t>Советская</w:t>
      </w:r>
      <w:proofErr w:type="gramEnd"/>
      <w:r w:rsidRPr="009F6A5E">
        <w:t>, 25</w:t>
      </w:r>
      <w:r>
        <w:t>.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График работы МБУ «МФЦ Мокшанского района Пензенской области»: рабочие дни (воскресенье – выходной, суббота с 8.00 часов до 13.00 часов), часы приема: с 8.00 часов до 17.00 часов.</w:t>
      </w:r>
    </w:p>
    <w:p w:rsidR="00510A4E" w:rsidRPr="009F6A5E" w:rsidRDefault="00510A4E" w:rsidP="00510A4E">
      <w:pPr>
        <w:ind w:firstLine="567"/>
        <w:jc w:val="both"/>
      </w:pPr>
      <w:r w:rsidRPr="009F6A5E">
        <w:t>1.4. Справочные телефоны:</w:t>
      </w:r>
    </w:p>
    <w:p w:rsidR="00510A4E" w:rsidRPr="009F6A5E" w:rsidRDefault="00510A4E" w:rsidP="00510A4E">
      <w:pPr>
        <w:ind w:firstLine="567"/>
        <w:jc w:val="both"/>
      </w:pPr>
      <w:bookmarkStart w:id="5" w:name="sub_142"/>
      <w:bookmarkEnd w:id="4"/>
      <w:r w:rsidRPr="009F6A5E">
        <w:t>1.4.1. Администрация П</w:t>
      </w:r>
      <w:r w:rsidR="003B40DE">
        <w:t>лесского</w:t>
      </w:r>
      <w:r w:rsidRPr="009F6A5E">
        <w:t xml:space="preserve"> сельсовета Мокшанского района </w:t>
      </w:r>
      <w:r>
        <w:t>Пензенской области</w:t>
      </w:r>
      <w:r w:rsidRPr="009F6A5E">
        <w:t xml:space="preserve">: </w:t>
      </w:r>
      <w:r>
        <w:t>8 (841-50) 2-</w:t>
      </w:r>
      <w:r w:rsidR="003B40DE">
        <w:t>81</w:t>
      </w:r>
      <w:r>
        <w:t>-</w:t>
      </w:r>
      <w:r w:rsidR="003B40DE">
        <w:t>10</w:t>
      </w:r>
      <w:r>
        <w:t xml:space="preserve">; </w:t>
      </w:r>
      <w:r w:rsidR="003B40DE">
        <w:t xml:space="preserve"> </w:t>
      </w:r>
    </w:p>
    <w:bookmarkEnd w:id="5"/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1.4.2. МБУ «МФЦ Мокшанского района Пензе</w:t>
      </w:r>
      <w:r>
        <w:t>нской области»: 8(841-50) 2-14-63</w:t>
      </w:r>
      <w:r w:rsidRPr="009F6A5E">
        <w:t>.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1.5. Информация о порядке предоставления муниципальной услуги представляется: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1.5.1. в администрации П</w:t>
      </w:r>
      <w:r w:rsidR="003B40DE">
        <w:t>лесского</w:t>
      </w:r>
      <w:r w:rsidRPr="009F6A5E">
        <w:t xml:space="preserve"> сельсовета Мокшанского района Пензенской области по адресу, указанному в </w:t>
      </w:r>
      <w:hyperlink r:id="rId8" w:history="1">
        <w:r w:rsidRPr="009F6A5E">
          <w:t>пункте 1.3</w:t>
        </w:r>
      </w:hyperlink>
      <w:r w:rsidRPr="009F6A5E">
        <w:t xml:space="preserve"> настоящего административного регламента;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1.5.2. с использованием средств телефонной связи при обращении заявителей непосредственно по телефону;</w:t>
      </w:r>
    </w:p>
    <w:p w:rsidR="00510A4E" w:rsidRPr="003B40DE" w:rsidRDefault="00136161" w:rsidP="00510A4E">
      <w:pPr>
        <w:rPr>
          <w:color w:val="FF0000"/>
        </w:rPr>
      </w:pPr>
      <w:r>
        <w:t xml:space="preserve">          </w:t>
      </w:r>
      <w:r w:rsidR="00510A4E" w:rsidRPr="009F6A5E">
        <w:t>1.5.3.  на официальном Интернет-сайте администрации П</w:t>
      </w:r>
      <w:r w:rsidR="003B40DE">
        <w:t>лесского</w:t>
      </w:r>
      <w:r w:rsidR="00510A4E" w:rsidRPr="009F6A5E">
        <w:t xml:space="preserve"> сельсовета: </w:t>
      </w:r>
      <w:r w:rsidR="00510A4E" w:rsidRPr="003650F7">
        <w:t>http://</w:t>
      </w:r>
      <w:proofErr w:type="spellStart"/>
      <w:r w:rsidR="003650F7" w:rsidRPr="003650F7">
        <w:rPr>
          <w:lang w:val="en-US"/>
        </w:rPr>
        <w:t>pless</w:t>
      </w:r>
      <w:proofErr w:type="spellEnd"/>
      <w:r w:rsidR="00510A4E" w:rsidRPr="003650F7">
        <w:t>.pnzreg.ru/</w:t>
      </w:r>
    </w:p>
    <w:p w:rsidR="00510A4E" w:rsidRPr="009F6A5E" w:rsidRDefault="00136161" w:rsidP="00510A4E">
      <w:pPr>
        <w:autoSpaceDE w:val="0"/>
        <w:autoSpaceDN w:val="0"/>
        <w:adjustRightInd w:val="0"/>
        <w:jc w:val="both"/>
      </w:pPr>
      <w:r>
        <w:lastRenderedPageBreak/>
        <w:t xml:space="preserve">         </w:t>
      </w:r>
      <w:r w:rsidR="00510A4E" w:rsidRPr="009F6A5E">
        <w:t xml:space="preserve">1.5.4. в МБУ «МФЦ Мокшанского района Пензенской области», по адресу, указанному в </w:t>
      </w:r>
      <w:hyperlink r:id="rId9" w:history="1">
        <w:r w:rsidR="00510A4E" w:rsidRPr="009F6A5E">
          <w:t>пункте 1.3</w:t>
        </w:r>
      </w:hyperlink>
      <w:r w:rsidR="00510A4E" w:rsidRPr="009F6A5E">
        <w:t xml:space="preserve"> настоящего административного регламента;</w:t>
      </w:r>
    </w:p>
    <w:p w:rsidR="00510A4E" w:rsidRPr="009F6A5E" w:rsidRDefault="00510A4E" w:rsidP="00510A4E">
      <w:pPr>
        <w:autoSpaceDE w:val="0"/>
        <w:autoSpaceDN w:val="0"/>
        <w:adjustRightInd w:val="0"/>
        <w:ind w:firstLine="540"/>
        <w:jc w:val="both"/>
      </w:pPr>
      <w:r w:rsidRPr="009F6A5E">
        <w:t>1.5.5. с использованием средств телефонной связи при обращении заявителей непосредственно по телефону;</w:t>
      </w:r>
    </w:p>
    <w:p w:rsidR="00510A4E" w:rsidRPr="009F6A5E" w:rsidRDefault="00510A4E" w:rsidP="00510A4E">
      <w:pPr>
        <w:ind w:firstLine="559"/>
        <w:jc w:val="both"/>
      </w:pPr>
      <w:r w:rsidRPr="009F6A5E">
        <w:t xml:space="preserve">1.5.6. на официальном Интернет-сайте МБУ «МФЦ Мокшанского района Пензенской области»: </w:t>
      </w:r>
      <w:r w:rsidRPr="009F6A5E">
        <w:rPr>
          <w:lang w:val="en-US"/>
        </w:rPr>
        <w:t>www</w:t>
      </w:r>
      <w:r w:rsidRPr="009F6A5E">
        <w:t>.</w:t>
      </w:r>
      <w:proofErr w:type="spellStart"/>
      <w:r w:rsidRPr="009F6A5E">
        <w:rPr>
          <w:lang w:val="en-US"/>
        </w:rPr>
        <w:t>mfcinfo</w:t>
      </w:r>
      <w:proofErr w:type="spellEnd"/>
      <w:r w:rsidRPr="009F6A5E">
        <w:t>.</w:t>
      </w:r>
      <w:proofErr w:type="spellStart"/>
      <w:r w:rsidRPr="009F6A5E">
        <w:rPr>
          <w:lang w:val="en-US"/>
        </w:rPr>
        <w:t>ru</w:t>
      </w:r>
      <w:proofErr w:type="spellEnd"/>
      <w:r w:rsidRPr="009F6A5E">
        <w:t>.»</w:t>
      </w:r>
    </w:p>
    <w:p w:rsidR="00510A4E" w:rsidRPr="009F6A5E" w:rsidRDefault="00510A4E" w:rsidP="00510A4E">
      <w:pPr>
        <w:ind w:firstLine="567"/>
        <w:jc w:val="both"/>
      </w:pPr>
      <w:r w:rsidRPr="009F6A5E">
        <w:t>1.6. Консультации по вопросам предоставления муниципальной услуги, в том числе о ходе предоставления муниципальной услуги, производятся специалистом Управления социальной защиты населения Мокшанского района Пензенской области.</w:t>
      </w:r>
    </w:p>
    <w:p w:rsidR="00510A4E" w:rsidRPr="009F6A5E" w:rsidRDefault="00510A4E" w:rsidP="00510A4E">
      <w:pPr>
        <w:ind w:firstLine="567"/>
        <w:jc w:val="both"/>
      </w:pPr>
      <w:r w:rsidRPr="009F6A5E">
        <w:t>Консультации предоставляются в устной форме при личном обращении либо посредством телефонной связи в течение рабочего времени Управления социальной защиты населения Мокшанского района Пензенской области.</w:t>
      </w:r>
    </w:p>
    <w:p w:rsidR="00510A4E" w:rsidRPr="009F6A5E" w:rsidRDefault="00510A4E" w:rsidP="00510A4E">
      <w:pPr>
        <w:ind w:firstLine="567"/>
        <w:jc w:val="both"/>
      </w:pPr>
    </w:p>
    <w:p w:rsidR="00510A4E" w:rsidRPr="009F6A5E" w:rsidRDefault="00510A4E" w:rsidP="00510A4E">
      <w:pPr>
        <w:ind w:firstLine="567"/>
        <w:jc w:val="center"/>
      </w:pPr>
      <w:r w:rsidRPr="009F6A5E">
        <w:t>2. Стандарт предоставления муниципальной услуги</w:t>
      </w:r>
    </w:p>
    <w:p w:rsidR="00510A4E" w:rsidRPr="009F6A5E" w:rsidRDefault="00510A4E" w:rsidP="00510A4E">
      <w:pPr>
        <w:ind w:firstLine="567"/>
        <w:jc w:val="center"/>
      </w:pPr>
    </w:p>
    <w:p w:rsidR="00510A4E" w:rsidRPr="009F6A5E" w:rsidRDefault="00510A4E" w:rsidP="00510A4E">
      <w:pPr>
        <w:ind w:firstLine="567"/>
        <w:jc w:val="both"/>
      </w:pPr>
      <w:bookmarkStart w:id="6" w:name="sub_21"/>
      <w:r w:rsidRPr="009F6A5E">
        <w:t>2.1. Наименование муниципальной услуги: «Предоставление бесплатно в собственность многодетным семьям земельных участков для индивидуального жилищного строительства» (далее по тексту - муниципальная услуга).</w:t>
      </w:r>
    </w:p>
    <w:p w:rsidR="00510A4E" w:rsidRPr="009F6A5E" w:rsidRDefault="00510A4E" w:rsidP="00510A4E">
      <w:pPr>
        <w:ind w:firstLine="567"/>
        <w:jc w:val="both"/>
      </w:pPr>
      <w:bookmarkStart w:id="7" w:name="sub_22"/>
      <w:bookmarkEnd w:id="6"/>
      <w:r w:rsidRPr="009F6A5E">
        <w:t>2.2. Наименование органов местного самоуправления Мокшанского района Пензенской области, участвующих в предоставлении муниципальной услуги:</w:t>
      </w:r>
    </w:p>
    <w:bookmarkEnd w:id="7"/>
    <w:p w:rsidR="00510A4E" w:rsidRPr="009F6A5E" w:rsidRDefault="00510A4E" w:rsidP="00510A4E">
      <w:pPr>
        <w:ind w:firstLine="567"/>
        <w:jc w:val="both"/>
      </w:pPr>
      <w:r w:rsidRPr="009F6A5E">
        <w:t>2.2.1. администрация П</w:t>
      </w:r>
      <w:r w:rsidR="003B40DE">
        <w:t>лесского</w:t>
      </w:r>
      <w:r w:rsidRPr="009F6A5E">
        <w:t xml:space="preserve"> сельсовета Мокшанского района Пензенской области (далее – Администрация);</w:t>
      </w:r>
    </w:p>
    <w:p w:rsidR="00510A4E" w:rsidRPr="009F6A5E" w:rsidRDefault="00510A4E" w:rsidP="00510A4E">
      <w:pPr>
        <w:ind w:firstLine="559"/>
        <w:jc w:val="both"/>
      </w:pPr>
      <w:bookmarkStart w:id="8" w:name="sub_23"/>
      <w:r w:rsidRPr="009F6A5E">
        <w:t>2.2.2. МБУ «МФЦ Мокшанского района Пензенской области» (далее – МБУ «МФЦ»).</w:t>
      </w:r>
    </w:p>
    <w:p w:rsidR="00510A4E" w:rsidRPr="009F6A5E" w:rsidRDefault="00510A4E" w:rsidP="00510A4E">
      <w:pPr>
        <w:ind w:firstLine="567"/>
        <w:jc w:val="both"/>
      </w:pPr>
      <w:r w:rsidRPr="009F6A5E">
        <w:t>2.3. Конечным результатом предоставления муниципальной услуги является предоставление земельного участка в собственность для индивидуального жилищного строительства либо отказ в предоставлении испрашиваемого земельного участка.</w:t>
      </w:r>
    </w:p>
    <w:p w:rsidR="00510A4E" w:rsidRPr="009F6A5E" w:rsidRDefault="00510A4E" w:rsidP="00510A4E">
      <w:pPr>
        <w:autoSpaceDE w:val="0"/>
        <w:autoSpaceDN w:val="0"/>
        <w:adjustRightInd w:val="0"/>
        <w:ind w:firstLine="567"/>
        <w:jc w:val="both"/>
      </w:pPr>
      <w:bookmarkStart w:id="9" w:name="sub_24"/>
      <w:bookmarkEnd w:id="8"/>
      <w:r w:rsidRPr="009F6A5E">
        <w:t>2.4. Земельные участки, включенные в перечень, предоставляются многодетным семьям в хронологической последовательности поступления заявлений о предоставлении земельных участков.</w:t>
      </w:r>
    </w:p>
    <w:p w:rsidR="00510A4E" w:rsidRPr="009F6A5E" w:rsidRDefault="00510A4E" w:rsidP="00510A4E">
      <w:pPr>
        <w:autoSpaceDE w:val="0"/>
        <w:autoSpaceDN w:val="0"/>
        <w:adjustRightInd w:val="0"/>
        <w:ind w:firstLine="567"/>
        <w:jc w:val="both"/>
      </w:pPr>
      <w:r w:rsidRPr="009F6A5E">
        <w:t>Многодетные семьи производят выбор земельных участков, включенных в перечень, в хронологической последовательности поступления от них заявлений о предоставлении в собственность земельного участка.</w:t>
      </w:r>
    </w:p>
    <w:p w:rsidR="00510A4E" w:rsidRPr="009F6A5E" w:rsidRDefault="00510A4E" w:rsidP="00510A4E">
      <w:pPr>
        <w:ind w:firstLine="567"/>
        <w:jc w:val="both"/>
        <w:outlineLvl w:val="0"/>
      </w:pPr>
      <w:r w:rsidRPr="009F6A5E">
        <w:t>2.5. Решение о предоставлении земельного участка многодетной семье при наличии утвержденного перечня земельных участков, предназначенных для предоставления многодетным семьям в собственность бесплатно (</w:t>
      </w:r>
      <w:r>
        <w:t>далее – перечень), принимается а</w:t>
      </w:r>
      <w:r w:rsidRPr="009F6A5E">
        <w:t>дминистрацией в форме постановления не позднее 30 рабочих дней</w:t>
      </w:r>
      <w:r>
        <w:t>,</w:t>
      </w:r>
      <w:r w:rsidRPr="009F6A5E">
        <w:t xml:space="preserve"> </w:t>
      </w:r>
      <w:proofErr w:type="gramStart"/>
      <w:r w:rsidRPr="009F6A5E">
        <w:t>с даты поступления</w:t>
      </w:r>
      <w:proofErr w:type="gramEnd"/>
      <w:r w:rsidRPr="009F6A5E">
        <w:t xml:space="preserve"> заявления, за исключением случаев, установленных пунктом 2.6. настоящего регламента.</w:t>
      </w:r>
    </w:p>
    <w:p w:rsidR="00510A4E" w:rsidRPr="009F6A5E" w:rsidRDefault="00510A4E" w:rsidP="00510A4E">
      <w:pPr>
        <w:ind w:firstLine="567"/>
        <w:jc w:val="both"/>
        <w:outlineLvl w:val="0"/>
      </w:pPr>
      <w:r w:rsidRPr="009F6A5E">
        <w:t>2.6. Решение о предоставлении земельного участка многодетной семье принимается не позднее 30 рабочих дней после утверждения перечня (внесения изменений в перечень):</w:t>
      </w:r>
    </w:p>
    <w:p w:rsidR="00510A4E" w:rsidRPr="009F6A5E" w:rsidRDefault="00510A4E" w:rsidP="00510A4E">
      <w:pPr>
        <w:ind w:firstLine="567"/>
        <w:jc w:val="both"/>
        <w:outlineLvl w:val="0"/>
      </w:pPr>
      <w:r w:rsidRPr="009F6A5E">
        <w:t>2.6.1. при отсутствии утверждённого перечня на дату поступления заявления многодетной семьи;</w:t>
      </w:r>
    </w:p>
    <w:p w:rsidR="00510A4E" w:rsidRPr="009F6A5E" w:rsidRDefault="00510A4E" w:rsidP="00510A4E">
      <w:pPr>
        <w:ind w:firstLine="567"/>
        <w:jc w:val="both"/>
        <w:outlineLvl w:val="0"/>
      </w:pPr>
      <w:r w:rsidRPr="009F6A5E">
        <w:t>2.6.2. в случае, когда количество заявлений многодетных семей о предоставлении в собственность земельного участка превышает количество земельных участков, включенных в перечень.</w:t>
      </w:r>
    </w:p>
    <w:p w:rsidR="00510A4E" w:rsidRPr="009F6A5E" w:rsidRDefault="00510A4E" w:rsidP="00510A4E">
      <w:pPr>
        <w:ind w:firstLine="567"/>
        <w:jc w:val="both"/>
      </w:pPr>
      <w:bookmarkStart w:id="10" w:name="sub_25"/>
      <w:bookmarkEnd w:id="9"/>
      <w:r w:rsidRPr="009F6A5E">
        <w:t>2.7. Нормативные правовые акты, регулирующие предоставление муниципальной услуги:</w:t>
      </w:r>
    </w:p>
    <w:bookmarkEnd w:id="10"/>
    <w:p w:rsidR="00510A4E" w:rsidRPr="009F6A5E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9F6A5E">
        <w:t xml:space="preserve">2.7.1. </w:t>
      </w:r>
      <w:hyperlink r:id="rId10" w:history="1">
        <w:r w:rsidRPr="009F6A5E">
          <w:t>Конституция</w:t>
        </w:r>
      </w:hyperlink>
      <w:r w:rsidRPr="009F6A5E">
        <w:t xml:space="preserve"> Российской Федерации;</w:t>
      </w:r>
    </w:p>
    <w:p w:rsidR="00510A4E" w:rsidRPr="009F6A5E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9F6A5E">
        <w:t xml:space="preserve">2.7.2. </w:t>
      </w:r>
      <w:hyperlink r:id="rId11" w:history="1">
        <w:r w:rsidRPr="009F6A5E">
          <w:t>Земельный кодекс</w:t>
        </w:r>
      </w:hyperlink>
      <w:r w:rsidRPr="009F6A5E">
        <w:t xml:space="preserve"> Российской Федерации;</w:t>
      </w:r>
    </w:p>
    <w:p w:rsidR="00510A4E" w:rsidRPr="009F6A5E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9F6A5E">
        <w:t xml:space="preserve">2.7.3. </w:t>
      </w:r>
      <w:hyperlink r:id="rId12" w:history="1">
        <w:r w:rsidRPr="009F6A5E">
          <w:t>Федеральный закон</w:t>
        </w:r>
      </w:hyperlink>
      <w:r w:rsidRPr="009F6A5E">
        <w:t xml:space="preserve"> от 25.10.2001 № 137-ФЗ «О введении в действие Земельного кодекса Российской Федерации» (с последующими изменениями);</w:t>
      </w:r>
    </w:p>
    <w:p w:rsidR="00510A4E" w:rsidRPr="009F6A5E" w:rsidRDefault="00510A4E" w:rsidP="00510A4E">
      <w:pPr>
        <w:tabs>
          <w:tab w:val="left" w:pos="780"/>
        </w:tabs>
        <w:ind w:firstLine="567"/>
        <w:jc w:val="both"/>
      </w:pPr>
      <w:r w:rsidRPr="009F6A5E">
        <w:t xml:space="preserve">2.7.4. </w:t>
      </w:r>
      <w:hyperlink r:id="rId13" w:history="1">
        <w:r w:rsidRPr="009F6A5E">
          <w:t>Федеральный закон</w:t>
        </w:r>
      </w:hyperlink>
      <w:r w:rsidRPr="009F6A5E">
        <w:t xml:space="preserve"> от 24.07.2007 № 221-ФЗ «О государственном кадастре недвижимости» (с последующими изменениями);</w:t>
      </w:r>
    </w:p>
    <w:p w:rsidR="00510A4E" w:rsidRPr="00B2561D" w:rsidRDefault="00510A4E" w:rsidP="00510A4E">
      <w:pPr>
        <w:tabs>
          <w:tab w:val="left" w:pos="624"/>
          <w:tab w:val="left" w:pos="780"/>
          <w:tab w:val="left" w:pos="1170"/>
        </w:tabs>
        <w:ind w:firstLine="567"/>
        <w:jc w:val="both"/>
      </w:pPr>
      <w:r w:rsidRPr="00B2561D">
        <w:t>2.7.5.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510A4E" w:rsidRPr="00B2561D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B2561D">
        <w:t>2.7.6. Закон Пензенской области от 04.03.2015 №2693-ЗПО  «О регулировании земельных отношений на территории Пензенской области» (с последующими изменениями);</w:t>
      </w:r>
    </w:p>
    <w:p w:rsidR="00510A4E" w:rsidRPr="00B2561D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B2561D">
        <w:t xml:space="preserve">2.7.7. Устав </w:t>
      </w:r>
      <w:r>
        <w:t>П</w:t>
      </w:r>
      <w:r w:rsidR="00F01B5A">
        <w:t>лесского</w:t>
      </w:r>
      <w:r w:rsidRPr="00B2561D">
        <w:t xml:space="preserve"> сельсовета </w:t>
      </w:r>
      <w:r>
        <w:t>Мокшанского</w:t>
      </w:r>
      <w:r w:rsidRPr="00B2561D">
        <w:t xml:space="preserve"> района Пензенской области;</w:t>
      </w:r>
    </w:p>
    <w:p w:rsidR="00510A4E" w:rsidRPr="00B2561D" w:rsidRDefault="00510A4E" w:rsidP="00510A4E">
      <w:pPr>
        <w:tabs>
          <w:tab w:val="left" w:pos="624"/>
          <w:tab w:val="left" w:pos="1170"/>
        </w:tabs>
        <w:ind w:firstLine="567"/>
        <w:jc w:val="both"/>
      </w:pPr>
      <w:r w:rsidRPr="00B2561D">
        <w:t>2.7.8. иные нормативные правовые акты.</w:t>
      </w:r>
    </w:p>
    <w:p w:rsidR="00510A4E" w:rsidRPr="00B2561D" w:rsidRDefault="00510A4E" w:rsidP="00510A4E">
      <w:pPr>
        <w:ind w:firstLine="567"/>
        <w:jc w:val="both"/>
      </w:pPr>
      <w:bookmarkStart w:id="11" w:name="sub_26"/>
      <w:r w:rsidRPr="00B2561D">
        <w:lastRenderedPageBreak/>
        <w:t>2.8.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предоставляемых в МБУ «МФЦ»:</w:t>
      </w:r>
    </w:p>
    <w:p w:rsidR="00510A4E" w:rsidRPr="00B2561D" w:rsidRDefault="00510A4E" w:rsidP="00510A4E">
      <w:pPr>
        <w:ind w:firstLine="567"/>
        <w:jc w:val="both"/>
      </w:pPr>
      <w:r w:rsidRPr="00B2561D">
        <w:t>2.8.1. Документы и информация, которые заявитель должен предоставить самостоятельно:</w:t>
      </w:r>
    </w:p>
    <w:bookmarkEnd w:id="11"/>
    <w:p w:rsidR="00510A4E" w:rsidRPr="00B2561D" w:rsidRDefault="00510A4E" w:rsidP="00510A4E">
      <w:pPr>
        <w:ind w:firstLine="567"/>
        <w:jc w:val="both"/>
      </w:pPr>
      <w:r w:rsidRPr="00B2561D">
        <w:t>1) заявление о предоставлении земельного участка в собственность (приложение);</w:t>
      </w:r>
    </w:p>
    <w:p w:rsidR="00510A4E" w:rsidRPr="00B2561D" w:rsidRDefault="00510A4E" w:rsidP="00510A4E">
      <w:pPr>
        <w:ind w:firstLine="567"/>
        <w:jc w:val="both"/>
        <w:outlineLvl w:val="0"/>
      </w:pPr>
      <w:r w:rsidRPr="00B2561D">
        <w:t>2) копии свидетельств о рождении всех несовершеннолетних членов многодетной семьи;</w:t>
      </w:r>
    </w:p>
    <w:p w:rsidR="00510A4E" w:rsidRPr="00B2561D" w:rsidRDefault="00510A4E" w:rsidP="00510A4E">
      <w:pPr>
        <w:ind w:firstLine="567"/>
        <w:jc w:val="both"/>
        <w:outlineLvl w:val="0"/>
      </w:pPr>
      <w:r w:rsidRPr="00B2561D">
        <w:t>3) копии паспортов гражданина Российской Федерации, всех совершеннолетних членов многодетной семьи;</w:t>
      </w:r>
    </w:p>
    <w:p w:rsidR="00510A4E" w:rsidRPr="00B2561D" w:rsidRDefault="00510A4E" w:rsidP="00510A4E">
      <w:pPr>
        <w:ind w:firstLine="567"/>
        <w:jc w:val="both"/>
        <w:outlineLvl w:val="0"/>
      </w:pPr>
      <w:r w:rsidRPr="00B2561D">
        <w:t>4) копии документов, подтверждающих усыновление (удочерение) всех несовершеннолетних членов многодетной семьи (при наличии усыновленных (удочеренных) детей).</w:t>
      </w:r>
    </w:p>
    <w:p w:rsidR="00510A4E" w:rsidRDefault="00510A4E" w:rsidP="00510A4E">
      <w:pPr>
        <w:ind w:firstLine="567"/>
        <w:jc w:val="both"/>
        <w:outlineLvl w:val="0"/>
      </w:pPr>
      <w:r w:rsidRPr="00B2561D">
        <w:t>2.8.2.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10A4E" w:rsidRPr="00B2561D" w:rsidRDefault="00510A4E" w:rsidP="00510A4E">
      <w:pPr>
        <w:ind w:firstLine="567"/>
        <w:jc w:val="both"/>
        <w:outlineLvl w:val="0"/>
      </w:pPr>
      <w:r>
        <w:t>1)</w:t>
      </w:r>
      <w:r w:rsidR="00F01B5A">
        <w:t xml:space="preserve"> </w:t>
      </w:r>
      <w:r>
        <w:t xml:space="preserve">выписка из домовой или </w:t>
      </w:r>
      <w:proofErr w:type="spellStart"/>
      <w:r>
        <w:t>похозяйственной</w:t>
      </w:r>
      <w:proofErr w:type="spellEnd"/>
      <w:r>
        <w:t xml:space="preserve"> книги или справка о регистрации членов семьи по месту жительства</w:t>
      </w:r>
    </w:p>
    <w:p w:rsidR="00510A4E" w:rsidRPr="00B2561D" w:rsidRDefault="00510A4E" w:rsidP="00510A4E">
      <w:pPr>
        <w:ind w:firstLine="567"/>
        <w:jc w:val="both"/>
        <w:outlineLvl w:val="0"/>
      </w:pPr>
      <w:r>
        <w:t>2</w:t>
      </w:r>
      <w:r w:rsidRPr="00B2561D">
        <w:t>) справка из органов опеки и попечительства, подтверждающая, что родители не лишены родительских прав;</w:t>
      </w:r>
    </w:p>
    <w:p w:rsidR="00510A4E" w:rsidRPr="00B2561D" w:rsidRDefault="00510A4E" w:rsidP="00510A4E">
      <w:pPr>
        <w:ind w:firstLine="567"/>
        <w:jc w:val="both"/>
        <w:outlineLvl w:val="0"/>
      </w:pPr>
      <w:r>
        <w:t>3</w:t>
      </w:r>
      <w:r w:rsidRPr="00B2561D">
        <w:t>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510A4E" w:rsidRPr="00B2561D" w:rsidRDefault="00510A4E" w:rsidP="00510A4E">
      <w:pPr>
        <w:ind w:firstLine="567"/>
        <w:jc w:val="both"/>
        <w:outlineLvl w:val="0"/>
      </w:pPr>
      <w:r>
        <w:t>4</w:t>
      </w:r>
      <w:r w:rsidRPr="00B2561D">
        <w:t xml:space="preserve">) </w:t>
      </w:r>
      <w:r>
        <w:t>Выписка из решения или копия решения органа местного самоуправления</w:t>
      </w:r>
      <w:r w:rsidR="00F01B5A">
        <w:t xml:space="preserve"> </w:t>
      </w:r>
      <w:r>
        <w:t xml:space="preserve">о признании гражданина </w:t>
      </w:r>
      <w:proofErr w:type="gramStart"/>
      <w:r>
        <w:t>нуждающимся</w:t>
      </w:r>
      <w:proofErr w:type="gramEnd"/>
      <w:r>
        <w:t xml:space="preserve"> в жилых помещениях.</w:t>
      </w:r>
    </w:p>
    <w:p w:rsidR="00510A4E" w:rsidRPr="00B2561D" w:rsidRDefault="00510A4E" w:rsidP="00510A4E">
      <w:pPr>
        <w:ind w:firstLine="567"/>
        <w:jc w:val="both"/>
      </w:pPr>
      <w:bookmarkStart w:id="12" w:name="sub_28"/>
      <w:r w:rsidRPr="00B2561D">
        <w:t>2.9. Основания для отказа в  предоставления муниципальной услуги (отказа в предоставлении земельного участка многодетным семьям в собственность бесплатно для индивидуального жилищного строительства):</w:t>
      </w:r>
    </w:p>
    <w:p w:rsidR="00510A4E" w:rsidRPr="00B2561D" w:rsidRDefault="00510A4E" w:rsidP="00510A4E">
      <w:pPr>
        <w:ind w:firstLine="567"/>
        <w:jc w:val="both"/>
        <w:outlineLvl w:val="2"/>
      </w:pPr>
      <w:proofErr w:type="gramStart"/>
      <w:r w:rsidRPr="00B2561D">
        <w:t>1) ранее принятое в соответствии с Порядком предоставления бесплатно в собственность граждан (многодетных семей) земельных участков для индивидуального жилищного строительства, утвержденным Законом Пензенской области от 04.03.2015 №2693-ЗПО «О регулировании земельных отношений на территории Пензенской области»,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определённых</w:t>
      </w:r>
      <w:proofErr w:type="gramEnd"/>
      <w:r w:rsidRPr="00B2561D">
        <w:t xml:space="preserve"> статьёй 16 Закона Пензенской области от 07.04.2003 № 461-ЗПО «О регулировании земельных отношений на территории Пензенской области»;</w:t>
      </w:r>
    </w:p>
    <w:p w:rsidR="00510A4E" w:rsidRPr="00B2561D" w:rsidRDefault="00510A4E" w:rsidP="00510A4E">
      <w:pPr>
        <w:ind w:firstLine="567"/>
        <w:jc w:val="both"/>
        <w:outlineLvl w:val="0"/>
      </w:pPr>
      <w:r w:rsidRPr="00B2561D">
        <w:t>2) непредставление или представление не в полном объеме документов, указанных в пункте 2.8.1 настоящего регламента;</w:t>
      </w:r>
    </w:p>
    <w:p w:rsidR="00510A4E" w:rsidRPr="00B2561D" w:rsidRDefault="00510A4E" w:rsidP="00510A4E">
      <w:pPr>
        <w:ind w:firstLine="567"/>
        <w:jc w:val="both"/>
        <w:outlineLvl w:val="0"/>
      </w:pPr>
      <w:r w:rsidRPr="00B2561D">
        <w:t>3) несоответствие многодетной семьи требованиям и условиям, указанным в статье 16 Закона Пензенской области от 04.03.2015 №</w:t>
      </w:r>
      <w:r w:rsidR="00136161">
        <w:t xml:space="preserve"> </w:t>
      </w:r>
      <w:r w:rsidRPr="00B2561D">
        <w:t>2693-ЗПО «О регулировании земельных отношений на территории Пензенской области» и в пункте 1.2 настоящего регламента;</w:t>
      </w:r>
    </w:p>
    <w:bookmarkEnd w:id="12"/>
    <w:p w:rsidR="00510A4E" w:rsidRPr="00B2561D" w:rsidRDefault="00510A4E" w:rsidP="00510A4E">
      <w:pPr>
        <w:ind w:firstLine="567"/>
        <w:jc w:val="both"/>
      </w:pPr>
      <w:r w:rsidRPr="00B2561D">
        <w:t>4) поступление заявления многодетной семьи об отказе от выбора земельного участка.</w:t>
      </w:r>
    </w:p>
    <w:p w:rsidR="00510A4E" w:rsidRPr="00B2561D" w:rsidRDefault="00510A4E" w:rsidP="00510A4E">
      <w:pPr>
        <w:ind w:firstLine="567"/>
        <w:jc w:val="both"/>
      </w:pPr>
      <w:bookmarkStart w:id="13" w:name="sub_29"/>
      <w:r w:rsidRPr="00B2561D">
        <w:t>2.10. Муниципальная услуга предоставляется бесплатно для заявителя.</w:t>
      </w:r>
    </w:p>
    <w:p w:rsidR="00510A4E" w:rsidRPr="00B2561D" w:rsidRDefault="00510A4E" w:rsidP="00510A4E">
      <w:pPr>
        <w:ind w:firstLine="567"/>
        <w:jc w:val="both"/>
      </w:pPr>
      <w:bookmarkStart w:id="14" w:name="sub_210"/>
      <w:bookmarkEnd w:id="13"/>
      <w:r w:rsidRPr="00B2561D">
        <w:t>2.11. Время ожидания в очереди при подаче запроса о предоставлении муниципальной услуги и при получении результата предоставлении муниципальной услуги не должно превышать 15 минут.</w:t>
      </w:r>
    </w:p>
    <w:p w:rsidR="00510A4E" w:rsidRPr="00B2561D" w:rsidRDefault="00510A4E" w:rsidP="00510A4E">
      <w:pPr>
        <w:ind w:firstLine="567"/>
        <w:jc w:val="both"/>
      </w:pPr>
      <w:r w:rsidRPr="00B2561D">
        <w:t>Срок регистрации запроса заявителя о предоставлении муниципальной услуги – в день поступления.</w:t>
      </w:r>
    </w:p>
    <w:p w:rsidR="00510A4E" w:rsidRPr="00B2561D" w:rsidRDefault="00510A4E" w:rsidP="00510A4E">
      <w:pPr>
        <w:ind w:firstLine="567"/>
        <w:jc w:val="both"/>
      </w:pPr>
      <w:bookmarkStart w:id="15" w:name="sub_211"/>
      <w:bookmarkEnd w:id="14"/>
      <w:r w:rsidRPr="00B2561D">
        <w:t>2.12. Требования к удобству и комфорту мест предоставления муниципальной услуги:</w:t>
      </w:r>
    </w:p>
    <w:bookmarkEnd w:id="15"/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2.12.1. Управление, Отдел, МБУ «МФЦ» имеют полное материально-техническое обеспечение, необходимое для оказания муниципальной услуги, и соответствуют санитарно-гигиеническим, противопожарным и иным обязательным требованиям;</w:t>
      </w:r>
    </w:p>
    <w:p w:rsidR="00510A4E" w:rsidRPr="00B2561D" w:rsidRDefault="00510A4E" w:rsidP="00510A4E">
      <w:pPr>
        <w:ind w:firstLine="567"/>
        <w:jc w:val="both"/>
      </w:pPr>
      <w:r w:rsidRPr="00B2561D">
        <w:t>2.12.2. места предоставления муниципальной услуги оборудуются офисной мебелью, включая стулья и кресла для заявителей, ожидающих своей очереди;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 xml:space="preserve">2.12.3. </w:t>
      </w:r>
      <w:bookmarkStart w:id="16" w:name="sub_212"/>
      <w:r w:rsidRPr="00B2561D">
        <w:t>Администрация, МБУ «МФЦ» располагают информационными стендами с перечнем и образцами документов, необходимых для предоставления муниципальной услуги.</w:t>
      </w:r>
    </w:p>
    <w:p w:rsidR="00510A4E" w:rsidRPr="00B2561D" w:rsidRDefault="00510A4E" w:rsidP="00510A4E">
      <w:pPr>
        <w:ind w:firstLine="567"/>
        <w:jc w:val="both"/>
      </w:pPr>
      <w:r w:rsidRPr="00B2561D">
        <w:t>2.13. Основные показатели доступности и качества оказываемой муниципальной услуги:</w:t>
      </w:r>
    </w:p>
    <w:bookmarkEnd w:id="16"/>
    <w:p w:rsidR="00510A4E" w:rsidRPr="00B2561D" w:rsidRDefault="00510A4E" w:rsidP="00510A4E">
      <w:pPr>
        <w:ind w:firstLine="567"/>
        <w:jc w:val="both"/>
      </w:pPr>
      <w:r w:rsidRPr="00B2561D">
        <w:t>2.13.1.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510A4E" w:rsidRPr="00B2561D" w:rsidRDefault="00510A4E" w:rsidP="00510A4E">
      <w:pPr>
        <w:ind w:firstLine="567"/>
        <w:jc w:val="both"/>
      </w:pPr>
      <w:r w:rsidRPr="00B2561D">
        <w:t>2.13.2. удобное территориальное расположение органа, осуществляющего предоставление муниципальной услуги;</w:t>
      </w:r>
    </w:p>
    <w:p w:rsidR="00510A4E" w:rsidRPr="00B2561D" w:rsidRDefault="00510A4E" w:rsidP="00510A4E">
      <w:pPr>
        <w:ind w:firstLine="567"/>
        <w:jc w:val="both"/>
      </w:pPr>
      <w:r w:rsidRPr="00B2561D">
        <w:lastRenderedPageBreak/>
        <w:t>2.13.3. достоверность предоставляемой информации;</w:t>
      </w:r>
    </w:p>
    <w:p w:rsidR="00510A4E" w:rsidRPr="00B2561D" w:rsidRDefault="00510A4E" w:rsidP="00510A4E">
      <w:pPr>
        <w:ind w:firstLine="567"/>
        <w:jc w:val="both"/>
      </w:pPr>
      <w:r w:rsidRPr="00B2561D">
        <w:t>2.13.4. четкость в изложении информации;</w:t>
      </w:r>
    </w:p>
    <w:p w:rsidR="00510A4E" w:rsidRPr="00B2561D" w:rsidRDefault="00510A4E" w:rsidP="00510A4E">
      <w:pPr>
        <w:ind w:firstLine="567"/>
        <w:jc w:val="both"/>
      </w:pPr>
      <w:r w:rsidRPr="00B2561D">
        <w:t>2.13.5. полнота информирования;</w:t>
      </w:r>
    </w:p>
    <w:p w:rsidR="00510A4E" w:rsidRPr="00B2561D" w:rsidRDefault="00510A4E" w:rsidP="00510A4E">
      <w:pPr>
        <w:ind w:firstLine="567"/>
        <w:jc w:val="both"/>
      </w:pPr>
      <w:r w:rsidRPr="00B2561D">
        <w:t>2.13.6. удобство и доступность получения информации;</w:t>
      </w:r>
    </w:p>
    <w:p w:rsidR="00510A4E" w:rsidRPr="00B2561D" w:rsidRDefault="00510A4E" w:rsidP="00510A4E">
      <w:pPr>
        <w:ind w:firstLine="567"/>
        <w:jc w:val="both"/>
      </w:pPr>
      <w:r w:rsidRPr="00B2561D">
        <w:t>2.13.7. отсутствие жалоб со стороны заявителя.</w:t>
      </w:r>
    </w:p>
    <w:p w:rsidR="00510A4E" w:rsidRPr="00B2561D" w:rsidRDefault="00510A4E" w:rsidP="00510A4E">
      <w:pPr>
        <w:ind w:firstLine="720"/>
        <w:jc w:val="both"/>
      </w:pPr>
    </w:p>
    <w:p w:rsidR="00510A4E" w:rsidRPr="00B2561D" w:rsidRDefault="00510A4E" w:rsidP="00510A4E">
      <w:pPr>
        <w:ind w:firstLine="720"/>
        <w:jc w:val="center"/>
      </w:pPr>
      <w:r w:rsidRPr="00B2561D"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510A4E" w:rsidRPr="00B2561D" w:rsidRDefault="00510A4E" w:rsidP="00510A4E">
      <w:pPr>
        <w:ind w:firstLine="720"/>
        <w:jc w:val="center"/>
      </w:pP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" w:name="sub_31"/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3.1. Предоставление муниципальной услуги включает в себя следующие действия:</w:t>
      </w:r>
    </w:p>
    <w:p w:rsidR="00510A4E" w:rsidRPr="00B2561D" w:rsidRDefault="00510A4E" w:rsidP="00510A4E">
      <w:pPr>
        <w:ind w:firstLine="567"/>
        <w:jc w:val="both"/>
      </w:pPr>
      <w:r w:rsidRPr="00B2561D">
        <w:t>3.1.1. приём и регистрация заявления и установленного комплекта документов;</w:t>
      </w:r>
    </w:p>
    <w:p w:rsidR="00510A4E" w:rsidRPr="00B2561D" w:rsidRDefault="00510A4E" w:rsidP="00510A4E">
      <w:pPr>
        <w:ind w:firstLine="567"/>
        <w:jc w:val="both"/>
      </w:pPr>
      <w:r w:rsidRPr="00B2561D">
        <w:t>3.1.2. подготовка главой администрации П</w:t>
      </w:r>
      <w:r w:rsidR="00F01B5A">
        <w:t xml:space="preserve">лесского </w:t>
      </w:r>
      <w:r w:rsidRPr="00B2561D">
        <w:t xml:space="preserve"> сельсовета Мокшанского района резолюции;</w:t>
      </w:r>
    </w:p>
    <w:p w:rsidR="00510A4E" w:rsidRPr="00B2561D" w:rsidRDefault="00510A4E" w:rsidP="00510A4E">
      <w:pPr>
        <w:ind w:firstLine="567"/>
        <w:jc w:val="both"/>
      </w:pPr>
      <w:r w:rsidRPr="00B2561D">
        <w:t>3.1.3. экспертиза представленных документов и запрос, при необходимости, дополнительных сведений;</w:t>
      </w:r>
    </w:p>
    <w:p w:rsidR="00510A4E" w:rsidRPr="00B2561D" w:rsidRDefault="00510A4E" w:rsidP="00510A4E">
      <w:pPr>
        <w:ind w:firstLine="567"/>
        <w:jc w:val="both"/>
      </w:pPr>
      <w:r w:rsidRPr="00B2561D">
        <w:t>3.1.4. подготовка проекта постановления администрации</w:t>
      </w:r>
      <w:r>
        <w:t xml:space="preserve"> </w:t>
      </w:r>
      <w:r w:rsidRPr="00B2561D">
        <w:t xml:space="preserve"> о включении (исключении) граждан (многодетной семьи) в очередь для предоставления земельного участка в собственность;</w:t>
      </w:r>
    </w:p>
    <w:p w:rsidR="00510A4E" w:rsidRPr="00B2561D" w:rsidRDefault="00510A4E" w:rsidP="00510A4E">
      <w:pPr>
        <w:ind w:firstLine="567"/>
        <w:jc w:val="both"/>
      </w:pPr>
      <w:r w:rsidRPr="00B2561D">
        <w:t>3.1.5. подготовка проекта постановления администрации о заключении договора о предоставлении земельного участка в собственность;</w:t>
      </w:r>
    </w:p>
    <w:p w:rsidR="00510A4E" w:rsidRPr="00B2561D" w:rsidRDefault="00510A4E" w:rsidP="00510A4E">
      <w:pPr>
        <w:ind w:firstLine="546"/>
        <w:jc w:val="both"/>
      </w:pPr>
      <w:r w:rsidRPr="00B2561D">
        <w:t>3.1.6. под</w:t>
      </w:r>
      <w:r>
        <w:t>готовка распорядительного акта а</w:t>
      </w:r>
      <w:r w:rsidRPr="00B2561D">
        <w:t>дминистрации о предоставлении в общедолевую собственность гражданам (членам многодетной семьи) земельного участка;</w:t>
      </w:r>
    </w:p>
    <w:p w:rsidR="00510A4E" w:rsidRPr="00B2561D" w:rsidRDefault="00510A4E" w:rsidP="00510A4E">
      <w:pPr>
        <w:jc w:val="both"/>
      </w:pPr>
      <w:r w:rsidRPr="00B2561D">
        <w:t xml:space="preserve">         3.1.7. отказ в предоставлении муниципальной услуги.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3.2. Основанием для начала предоставления муниципальной услуги является поступление в МБУ «МФЦ» заявления с установленным комплектом документов.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 xml:space="preserve">3.3. Для получения муниципальной услуги заявитель подает в МБУ «МФЦ» заявление и документы, предусмотренные </w:t>
      </w:r>
      <w:hyperlink r:id="rId14" w:history="1">
        <w:r w:rsidRPr="00B2561D">
          <w:t>пунктом 2.8</w:t>
        </w:r>
      </w:hyperlink>
      <w:r w:rsidRPr="00B2561D">
        <w:t xml:space="preserve"> настоящего регламента. МБУ «МФЦ» принимает заявления с комплек</w:t>
      </w:r>
      <w:r>
        <w:t>том документов и передает их в а</w:t>
      </w:r>
      <w:r w:rsidRPr="00B2561D">
        <w:t>дминистрацию не позднее 1-го рабочего дня следующего за днем приема заявления.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3.4. Сотрудник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>П</w:t>
      </w:r>
      <w:r w:rsidR="00F01B5A">
        <w:rPr>
          <w:rFonts w:ascii="Times New Roman" w:hAnsi="Times New Roman" w:cs="Times New Roman"/>
          <w:b w:val="0"/>
          <w:sz w:val="24"/>
          <w:szCs w:val="24"/>
        </w:rPr>
        <w:t>лесского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 xml:space="preserve"> сельсовета Мокшанского района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, производит регистрацию заявления с комплектом документов в журнале входящей корреспонденции в день поступления.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При осуществлении регистрации присваивается входящий номер и указывается время приема документов (___ часов ____минут).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Прошедшие регистрацию заявления вместе с комплектом документов в тот же день передаются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главе 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>П</w:t>
      </w:r>
      <w:r w:rsidR="00F01B5A">
        <w:rPr>
          <w:rFonts w:ascii="Times New Roman" w:hAnsi="Times New Roman" w:cs="Times New Roman"/>
          <w:b w:val="0"/>
          <w:sz w:val="24"/>
          <w:szCs w:val="24"/>
        </w:rPr>
        <w:t>лесского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 xml:space="preserve"> сельсовета Мокшанского района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подготовки резолюции.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3.5.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Глава 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дминистрации в течение двух дней с момента передачи ему заявления и комплекта зарегистрированных документов готовит резолюцию, в которой содержится следующая информация: </w:t>
      </w:r>
    </w:p>
    <w:p w:rsidR="00510A4E" w:rsidRPr="00B2561D" w:rsidRDefault="00510A4E" w:rsidP="00510A4E">
      <w:pPr>
        <w:ind w:firstLine="567"/>
        <w:jc w:val="both"/>
      </w:pPr>
      <w:r w:rsidRPr="00B2561D">
        <w:t>3.5.1. должностное лицо, ответственное за предоставление услуги.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3.6. После составления резолюции заявление и комплект документов направляются сотруднику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дминистрации, ответственному за проведение экспертизы документов. 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3.7. Сотрудник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дминистрации, ответственный за проведение экспертизы, в течение 2 рабочих дней устанавливает соответствие и комплектность представленных документов.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3.8. При установлении оснований, указанных в пункте 2.9 настоящего регламента, сотрудник, ответственный за проведение экспертизы, подготавливает письменное сообщение на бланке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 за подписью главы об отказе в предоставлении муниципальной услуги с указанием причины, послужившей основанием для принятия решения об отказе.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Письменное сообщение направляется главе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>П</w:t>
      </w:r>
      <w:r w:rsidR="00F01B5A">
        <w:rPr>
          <w:rFonts w:ascii="Times New Roman" w:hAnsi="Times New Roman" w:cs="Times New Roman"/>
          <w:b w:val="0"/>
          <w:sz w:val="24"/>
          <w:szCs w:val="24"/>
        </w:rPr>
        <w:t>лесского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 xml:space="preserve"> сельсовета Мокшанского района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подписания в день подготовки сообщения.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Подписанное сообщение направляется заявителю по почте либо вручается лично.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3.9. Письменное сообщение должно быть подготовлено и направлено (вручено) заявителю в срок, не превышающий 10 рабочих дней с момента поступления заявления в Администрацию. 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3.10.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При отсутствии оснований для отказа в предоставлении земельного участка в собственность сотрудник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дминистрации, ответственный за проведение экспертизы, осуществляет подготовку проекта постановления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F01B5A">
        <w:rPr>
          <w:rFonts w:ascii="Times New Roman" w:hAnsi="Times New Roman" w:cs="Times New Roman"/>
          <w:b w:val="0"/>
          <w:sz w:val="24"/>
          <w:szCs w:val="24"/>
        </w:rPr>
        <w:t>лесского</w:t>
      </w:r>
      <w:r w:rsidRPr="00B2561D">
        <w:rPr>
          <w:rFonts w:ascii="Times New Roman" w:hAnsi="Times New Roman" w:cs="Times New Roman"/>
          <w:b w:val="0"/>
          <w:sz w:val="24"/>
          <w:szCs w:val="24"/>
        </w:rPr>
        <w:t xml:space="preserve"> сельсовета Мокшанского района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включении (исключении) граждан (многодетной семьи) в очередь для предоставления земельного участка в собственность и 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аправляет проект постановления 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 на согласование.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Срок по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дготовки проекта постановления 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 и направление его на согласование составляет не более трех рабочих дней.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3.11. Согласование проекта постановления </w:t>
      </w:r>
      <w:r>
        <w:t>а</w:t>
      </w:r>
      <w:r w:rsidRPr="00B2561D">
        <w:t xml:space="preserve">дминистрации с уполномоченными лицами, указанными в листе согласования к проекту, не должно превышать 3 рабочих дней. Согласованный проект постановления </w:t>
      </w:r>
      <w:r>
        <w:t>а</w:t>
      </w:r>
      <w:r w:rsidRPr="00B2561D">
        <w:t>дминистрации</w:t>
      </w:r>
      <w:r>
        <w:t xml:space="preserve">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 </w:t>
      </w:r>
      <w:r>
        <w:t>подписывается главой а</w:t>
      </w:r>
      <w:r w:rsidRPr="00B2561D">
        <w:t>дминистрации</w:t>
      </w:r>
      <w:r>
        <w:t xml:space="preserve">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района.</w:t>
      </w:r>
    </w:p>
    <w:p w:rsidR="00510A4E" w:rsidRPr="00B2561D" w:rsidRDefault="00510A4E" w:rsidP="00510A4E">
      <w:pPr>
        <w:tabs>
          <w:tab w:val="left" w:pos="-3420"/>
        </w:tabs>
        <w:suppressAutoHyphens/>
        <w:ind w:firstLine="567"/>
        <w:jc w:val="both"/>
      </w:pPr>
      <w:r w:rsidRPr="00B2561D">
        <w:t xml:space="preserve">3.12. На основании постановления </w:t>
      </w:r>
      <w:r>
        <w:t>а</w:t>
      </w:r>
      <w:r w:rsidRPr="00B2561D">
        <w:t>дминистрации о включении (исключении) граждан (многодетной семьи) в очередь для предоставления земельного участка в собственность</w:t>
      </w:r>
      <w:r>
        <w:t xml:space="preserve"> сотрудник а</w:t>
      </w:r>
      <w:r w:rsidRPr="00B2561D">
        <w:t>дминистрации осуществляет ведение очереди граждан, включенных в очередь, в целях последующего предоставления земельного участка с учетом хронологической последовательности поступления заявлений от них и наличия сформированных земельных участков.</w:t>
      </w:r>
    </w:p>
    <w:p w:rsidR="00510A4E" w:rsidRPr="00B2561D" w:rsidRDefault="00510A4E" w:rsidP="00510A4E">
      <w:pPr>
        <w:ind w:firstLine="567"/>
        <w:jc w:val="both"/>
      </w:pPr>
      <w:r w:rsidRPr="00B2561D">
        <w:t>3.13. Земельные участки, включенные в перечень, предоставляются многодетным семьям в хронологической последовательности поступления заявлений о предоставлении земельных участков.</w:t>
      </w:r>
    </w:p>
    <w:p w:rsidR="00510A4E" w:rsidRPr="00B2561D" w:rsidRDefault="00510A4E" w:rsidP="00510A4E">
      <w:pPr>
        <w:autoSpaceDE w:val="0"/>
        <w:autoSpaceDN w:val="0"/>
        <w:adjustRightInd w:val="0"/>
        <w:ind w:firstLine="567"/>
        <w:jc w:val="both"/>
      </w:pPr>
      <w:r w:rsidRPr="00B2561D">
        <w:t>Многодетные семьи производят выбор земельных участков, включенных в перечень, в хронологической последовательности поступления от них заявлений о предоставлении в собственность земельного участка.</w:t>
      </w:r>
    </w:p>
    <w:p w:rsidR="00510A4E" w:rsidRPr="00B2561D" w:rsidRDefault="00510A4E" w:rsidP="00510A4E">
      <w:pPr>
        <w:ind w:firstLine="540"/>
        <w:jc w:val="both"/>
        <w:outlineLvl w:val="0"/>
      </w:pPr>
      <w:r w:rsidRPr="00B2561D">
        <w:t xml:space="preserve">3.14. Сотрудник </w:t>
      </w:r>
      <w:r>
        <w:t>а</w:t>
      </w:r>
      <w:r w:rsidRPr="00B2561D">
        <w:t>дминистрации</w:t>
      </w:r>
      <w:r>
        <w:t xml:space="preserve">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 осуществляет подготовку проекта постановления о заключении договора о предоставлении земельного участка в собственность.</w:t>
      </w:r>
    </w:p>
    <w:p w:rsidR="00510A4E" w:rsidRPr="00B2561D" w:rsidRDefault="00510A4E" w:rsidP="00510A4E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Срок подготовки проекта постановления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B2561D">
        <w:rPr>
          <w:rFonts w:ascii="Times New Roman" w:hAnsi="Times New Roman" w:cs="Times New Roman"/>
          <w:b w:val="0"/>
          <w:bCs w:val="0"/>
          <w:sz w:val="24"/>
          <w:szCs w:val="24"/>
        </w:rPr>
        <w:t>дминистрации и направление его на согласование составляет не более трех рабочих дней.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3.15. Согласование проекта постановления </w:t>
      </w:r>
      <w:r>
        <w:t>а</w:t>
      </w:r>
      <w:r w:rsidRPr="00B2561D">
        <w:t xml:space="preserve">дминистрации с уполномоченными лицами, указанными в листе согласования к проекту, не должно превышать 3 рабочих дней. Согласованный проект постановления </w:t>
      </w:r>
      <w:r>
        <w:t>а</w:t>
      </w:r>
      <w:r w:rsidRPr="00B2561D">
        <w:t xml:space="preserve">дминистрации </w:t>
      </w:r>
      <w:r>
        <w:t>подписывается главой а</w:t>
      </w:r>
      <w:r w:rsidRPr="00B2561D">
        <w:t>дминистрации</w:t>
      </w:r>
      <w:r>
        <w:t xml:space="preserve">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района.</w:t>
      </w:r>
    </w:p>
    <w:p w:rsidR="00510A4E" w:rsidRPr="00B2561D" w:rsidRDefault="00510A4E" w:rsidP="00510A4E">
      <w:pPr>
        <w:ind w:firstLine="567"/>
        <w:jc w:val="both"/>
      </w:pPr>
      <w:r w:rsidRPr="00B2561D">
        <w:t>3.16. На ос</w:t>
      </w:r>
      <w:r>
        <w:t>новании постановления а</w:t>
      </w:r>
      <w:r w:rsidRPr="00B2561D">
        <w:t>дминистрации о заключении договора о предоставлении земельного уча</w:t>
      </w:r>
      <w:r>
        <w:t>стка в собственность сотрудник а</w:t>
      </w:r>
      <w:r w:rsidRPr="00B2561D">
        <w:t>дминистрации готовит  проект распорядительного акта о предоставлении в общедолевую собственность гражданам (членам многодетной семьи) земельного участка.</w:t>
      </w:r>
    </w:p>
    <w:p w:rsidR="00510A4E" w:rsidRPr="00B2561D" w:rsidRDefault="00510A4E" w:rsidP="00510A4E">
      <w:pPr>
        <w:ind w:firstLine="567"/>
        <w:jc w:val="both"/>
      </w:pPr>
      <w:r w:rsidRPr="00B2561D">
        <w:t>Срок подготовки проекта распорядительного акта о предоставлении в общедолевую собственность гражданам (членам многодетной семьи) земельного участка и направление его на согласование составляет не более 2 рабочих дней.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3.17. Согласование распорядительного акта о предоставлении в общедолевую собственность гражданам (членам многодетной семьи) земельного участка с уполномоченными лицами, указанными в листе согласования к распорядительному акту, не должно превышать 5 рабочих дней. 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3.18. На основании распорядительного акта, указанного в пункте 3.16 настоящего административного регламента,  </w:t>
      </w:r>
      <w:r w:rsidRPr="00F01B5A">
        <w:rPr>
          <w:rStyle w:val="a3"/>
          <w:i w:val="0"/>
        </w:rPr>
        <w:t xml:space="preserve">администрация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 в течение 3 рабочих дней подготавливает проект договора о предоставлении бесплатно в</w:t>
      </w:r>
      <w:r>
        <w:t xml:space="preserve"> долевую</w:t>
      </w:r>
      <w:r w:rsidRPr="00B2561D">
        <w:t xml:space="preserve"> собственность многодетной семье земельного участка для индивидуального жилищного строительства и направляет уведомление гражданам (членам многодетной семьи) о необходимости его заключения. </w:t>
      </w:r>
    </w:p>
    <w:p w:rsidR="00510A4E" w:rsidRPr="00B2561D" w:rsidRDefault="00510A4E" w:rsidP="00510A4E">
      <w:pPr>
        <w:ind w:firstLine="720"/>
        <w:jc w:val="center"/>
      </w:pPr>
    </w:p>
    <w:p w:rsidR="00510A4E" w:rsidRPr="00B2561D" w:rsidRDefault="00510A4E" w:rsidP="00510A4E">
      <w:pPr>
        <w:ind w:firstLine="720"/>
        <w:jc w:val="center"/>
      </w:pPr>
      <w:r w:rsidRPr="00B2561D">
        <w:t>4. Порядок и формы контроля</w:t>
      </w:r>
      <w:r>
        <w:t xml:space="preserve">, </w:t>
      </w:r>
      <w:r w:rsidRPr="00B2561D">
        <w:t xml:space="preserve"> за исполнением </w:t>
      </w:r>
    </w:p>
    <w:p w:rsidR="00510A4E" w:rsidRPr="00B2561D" w:rsidRDefault="00510A4E" w:rsidP="00510A4E">
      <w:pPr>
        <w:ind w:firstLine="720"/>
        <w:jc w:val="center"/>
      </w:pPr>
      <w:r w:rsidRPr="00B2561D">
        <w:t>административного регламента</w:t>
      </w:r>
    </w:p>
    <w:p w:rsidR="00510A4E" w:rsidRPr="00B2561D" w:rsidRDefault="00510A4E" w:rsidP="00510A4E">
      <w:pPr>
        <w:ind w:firstLine="720"/>
        <w:jc w:val="both"/>
      </w:pPr>
    </w:p>
    <w:p w:rsidR="00510A4E" w:rsidRPr="00B2561D" w:rsidRDefault="00510A4E" w:rsidP="00510A4E">
      <w:pPr>
        <w:ind w:firstLine="567"/>
        <w:jc w:val="both"/>
      </w:pPr>
      <w:r w:rsidRPr="00B2561D">
        <w:t>4.1. Контроль</w:t>
      </w:r>
      <w:r>
        <w:t xml:space="preserve">, </w:t>
      </w:r>
      <w:r w:rsidRPr="00B2561D">
        <w:t>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510A4E" w:rsidRPr="00B2561D" w:rsidRDefault="00510A4E" w:rsidP="00510A4E">
      <w:pPr>
        <w:ind w:firstLine="540"/>
        <w:jc w:val="both"/>
      </w:pPr>
      <w:r w:rsidRPr="00B2561D">
        <w:t>4.2. Текущий контроль</w:t>
      </w:r>
      <w:r>
        <w:t xml:space="preserve">, </w:t>
      </w:r>
      <w:r w:rsidRPr="00B2561D">
        <w:t xml:space="preserve"> за соблюдением 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</w:t>
      </w:r>
      <w:r w:rsidRPr="00B2561D">
        <w:lastRenderedPageBreak/>
        <w:t>предоставлению муниципальной услуги, а также должностными лицами, участвующими в предоставлении муниципальной услуги.</w:t>
      </w:r>
    </w:p>
    <w:p w:rsidR="00510A4E" w:rsidRPr="00B2561D" w:rsidRDefault="00510A4E" w:rsidP="00510A4E">
      <w:pPr>
        <w:ind w:firstLine="546"/>
        <w:jc w:val="both"/>
      </w:pPr>
      <w:r w:rsidRPr="00B2561D">
        <w:t>4.3. Контроль</w:t>
      </w:r>
      <w:r>
        <w:t xml:space="preserve">, </w:t>
      </w:r>
      <w:r w:rsidRPr="00B2561D">
        <w:t xml:space="preserve"> за исполнением настоящего регламента осуществляется путём проведения: </w:t>
      </w:r>
    </w:p>
    <w:p w:rsidR="00510A4E" w:rsidRPr="00B2561D" w:rsidRDefault="00510A4E" w:rsidP="00510A4E">
      <w:pPr>
        <w:ind w:firstLine="546"/>
        <w:jc w:val="both"/>
      </w:pPr>
      <w:r w:rsidRPr="00B2561D"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510A4E" w:rsidRPr="00B2561D" w:rsidRDefault="00510A4E" w:rsidP="00510A4E">
      <w:pPr>
        <w:ind w:firstLine="546"/>
        <w:jc w:val="both"/>
      </w:pPr>
      <w:r w:rsidRPr="00B2561D">
        <w:t>4.3.2. внеплановых проверок соблюдения и исполнения должностными лицами положений настоящего регламента.</w:t>
      </w:r>
    </w:p>
    <w:p w:rsidR="00510A4E" w:rsidRPr="00B2561D" w:rsidRDefault="00510A4E" w:rsidP="00510A4E">
      <w:pPr>
        <w:ind w:firstLine="546"/>
        <w:jc w:val="both"/>
      </w:pPr>
      <w:r w:rsidRPr="00B2561D">
        <w:t>4.4. В ходе плановых и внеплановых проверок должностными лицами проверяется:</w:t>
      </w:r>
    </w:p>
    <w:p w:rsidR="00510A4E" w:rsidRPr="00B2561D" w:rsidRDefault="00510A4E" w:rsidP="00510A4E">
      <w:pPr>
        <w:ind w:firstLine="546"/>
        <w:jc w:val="both"/>
      </w:pPr>
      <w:r w:rsidRPr="00B2561D"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4.4.2. устранение нарушений и недостатков,  выявленных в  ходе предыдущих проверок. </w:t>
      </w:r>
    </w:p>
    <w:p w:rsidR="00510A4E" w:rsidRPr="00B2561D" w:rsidRDefault="00510A4E" w:rsidP="00510A4E">
      <w:pPr>
        <w:ind w:firstLine="567"/>
        <w:jc w:val="both"/>
      </w:pPr>
      <w:r w:rsidRPr="00B2561D">
        <w:t xml:space="preserve">4.5. В случае выявления в результате осуществления </w:t>
      </w:r>
      <w:proofErr w:type="gramStart"/>
      <w:r w:rsidRPr="00B2561D">
        <w:t>контроля за</w:t>
      </w:r>
      <w:proofErr w:type="gramEnd"/>
      <w:r w:rsidRPr="00B2561D">
        <w:t xml:space="preserve">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510A4E" w:rsidRPr="00B2561D" w:rsidRDefault="00510A4E" w:rsidP="00510A4E">
      <w:pPr>
        <w:ind w:firstLine="567"/>
        <w:jc w:val="both"/>
      </w:pPr>
      <w:r w:rsidRPr="00B2561D">
        <w:t>Персональная ответственность должностных лиц закрепляется в их должностных инструкциях.</w:t>
      </w:r>
    </w:p>
    <w:p w:rsidR="00510A4E" w:rsidRPr="00B2561D" w:rsidRDefault="00510A4E" w:rsidP="00510A4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bookmarkStart w:id="18" w:name="sub_500"/>
      <w:bookmarkEnd w:id="17"/>
    </w:p>
    <w:p w:rsidR="00510A4E" w:rsidRPr="00B2561D" w:rsidRDefault="00510A4E" w:rsidP="00510A4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B2561D">
        <w:rPr>
          <w:rFonts w:ascii="Times New Roman" w:hAnsi="Times New Roman" w:cs="Times New Roman"/>
          <w:b w:val="0"/>
          <w:bCs w:val="0"/>
          <w:color w:val="auto"/>
        </w:rPr>
        <w:t xml:space="preserve">5. Досудебный (внесудебный) порядок обжалования решений </w:t>
      </w:r>
    </w:p>
    <w:p w:rsidR="00510A4E" w:rsidRPr="00B2561D" w:rsidRDefault="00510A4E" w:rsidP="00510A4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B2561D">
        <w:rPr>
          <w:rFonts w:ascii="Times New Roman" w:hAnsi="Times New Roman" w:cs="Times New Roman"/>
          <w:b w:val="0"/>
          <w:bCs w:val="0"/>
          <w:color w:val="auto"/>
        </w:rPr>
        <w:t xml:space="preserve">и действий (бездействия) органа, предоставляющего муниципальную услугу, </w:t>
      </w:r>
    </w:p>
    <w:p w:rsidR="00510A4E" w:rsidRPr="00B2561D" w:rsidRDefault="00510A4E" w:rsidP="00510A4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B2561D">
        <w:rPr>
          <w:rFonts w:ascii="Times New Roman" w:hAnsi="Times New Roman" w:cs="Times New Roman"/>
          <w:b w:val="0"/>
          <w:bCs w:val="0"/>
          <w:color w:val="auto"/>
        </w:rPr>
        <w:t>а также должностных лиц, муниципальных служащих</w:t>
      </w:r>
    </w:p>
    <w:bookmarkEnd w:id="18"/>
    <w:p w:rsidR="00510A4E" w:rsidRPr="00B2561D" w:rsidRDefault="00510A4E" w:rsidP="00510A4E">
      <w:pPr>
        <w:ind w:firstLine="720"/>
        <w:jc w:val="both"/>
      </w:pPr>
    </w:p>
    <w:p w:rsidR="00510A4E" w:rsidRPr="00B2561D" w:rsidRDefault="00510A4E" w:rsidP="00510A4E">
      <w:pPr>
        <w:ind w:firstLine="567"/>
        <w:jc w:val="both"/>
      </w:pPr>
      <w:bookmarkStart w:id="19" w:name="sub_51"/>
      <w:r w:rsidRPr="00B2561D">
        <w:t>5.1.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</w:p>
    <w:p w:rsidR="00510A4E" w:rsidRPr="00B2561D" w:rsidRDefault="00510A4E" w:rsidP="00510A4E">
      <w:pPr>
        <w:ind w:firstLine="567"/>
        <w:jc w:val="both"/>
      </w:pPr>
      <w:r w:rsidRPr="00B2561D">
        <w:t>5.2. Заявители имеют право на получение информации и документов, необходимых для составления и обоснования жалобы.</w:t>
      </w:r>
    </w:p>
    <w:p w:rsidR="00510A4E" w:rsidRPr="00B2561D" w:rsidRDefault="00510A4E" w:rsidP="00510A4E">
      <w:pPr>
        <w:ind w:firstLine="567"/>
        <w:jc w:val="both"/>
      </w:pPr>
      <w:r w:rsidRPr="00B2561D">
        <w:t>Специалисты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5.3. Заявитель может обратиться с жалобой, в том числе в следующих случаях: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1) нарушения срока регистрации документов заявителя о предоставлении муниципальной услуги;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2) нарушения срока предоставления муниципальной услуги;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3) требования у заявителя для предоставления муниципальной услуги документов, не предусмотренных соответствующими нормативными правовыми актами и настоящим Регламентом;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4) отказа в приёме документов, представление которых предусмотрено соответствующими нормативными правовыми актами, для предоставления муниципальной услуги;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5) отказа в предоставлении муниципальной услуги, если основания отказа не предусмотрены соответствующими нормативными правовыми актами;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6) затребования с заявителя при предоставлении муниципальной услуги платы;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proofErr w:type="gramStart"/>
      <w:r w:rsidRPr="00B2561D">
        <w:t xml:space="preserve">7) отказа </w:t>
      </w:r>
      <w:r>
        <w:t>а</w:t>
      </w:r>
      <w:r w:rsidRPr="00B2561D">
        <w:t>дминистрации</w:t>
      </w:r>
      <w:r>
        <w:t xml:space="preserve"> </w:t>
      </w:r>
      <w:r w:rsidRPr="00B2561D">
        <w:t>П</w:t>
      </w:r>
      <w:r w:rsidR="00F01B5A">
        <w:t>лесского</w:t>
      </w:r>
      <w:r w:rsidRPr="00B2561D">
        <w:t xml:space="preserve"> сельсовета Мокшанского района,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bookmarkStart w:id="20" w:name="sub_52"/>
      <w:bookmarkEnd w:id="19"/>
      <w:r w:rsidRPr="00B2561D">
        <w:t xml:space="preserve">5.4. Жалоба подаётся в письменной форме на бумажном носителе, в электронной форме в </w:t>
      </w:r>
      <w:r>
        <w:t>а</w:t>
      </w:r>
      <w:r w:rsidRPr="00B2561D">
        <w:t>дминистрацию.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Жалоба может быть направлена по почте, с использованием информационно-телекоммуникационной сети «Интернет», официального с</w:t>
      </w:r>
      <w:r>
        <w:t>айта а</w:t>
      </w:r>
      <w:r w:rsidRPr="00B2561D">
        <w:t>дминистрации, а также может быть принята при личном приёме заявителя.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bookmarkStart w:id="21" w:name="sub_53"/>
      <w:bookmarkEnd w:id="20"/>
      <w:r w:rsidRPr="00B2561D">
        <w:t>5.</w:t>
      </w:r>
      <w:bookmarkEnd w:id="21"/>
      <w:r w:rsidRPr="00B2561D">
        <w:t>5. Жалоба должна содержать: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proofErr w:type="gramStart"/>
      <w:r w:rsidRPr="00B2561D">
        <w:t xml:space="preserve">1) наименование организации, должностного лица (сотрудника) </w:t>
      </w:r>
      <w:r>
        <w:t>а</w:t>
      </w:r>
      <w:r w:rsidRPr="00B2561D">
        <w:t xml:space="preserve">дминистрации, предоставляющего муниципальную услугу, либо специалиста </w:t>
      </w:r>
      <w:r>
        <w:t>а</w:t>
      </w:r>
      <w:r w:rsidRPr="00B2561D">
        <w:t>дминистрации, решения и действия (бездействие) которых обжалуются;</w:t>
      </w:r>
      <w:proofErr w:type="gramEnd"/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proofErr w:type="gramStart"/>
      <w:r w:rsidRPr="00B2561D">
        <w:lastRenderedPageBreak/>
        <w:t>2) фамилию, имя, отчество (последнее –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 xml:space="preserve">3) сведения об обжалуемых решениях и действиях (бездействии) </w:t>
      </w:r>
      <w:r>
        <w:t>а</w:t>
      </w:r>
      <w:r w:rsidRPr="00B2561D">
        <w:t xml:space="preserve">дминистрации, должностного лица </w:t>
      </w:r>
      <w:r>
        <w:t>а</w:t>
      </w:r>
      <w:r w:rsidRPr="00B2561D">
        <w:t xml:space="preserve">дминистрации либо специалиста </w:t>
      </w:r>
      <w:r>
        <w:t>а</w:t>
      </w:r>
      <w:r w:rsidRPr="00B2561D">
        <w:t>дминистрации;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 xml:space="preserve">4) доводы, на основании которых заявитель не согласен с решением и действием (бездействием) </w:t>
      </w:r>
      <w:r>
        <w:t>а</w:t>
      </w:r>
      <w:r w:rsidRPr="00B2561D">
        <w:t xml:space="preserve">дминистрации, должностного лица </w:t>
      </w:r>
      <w:r>
        <w:t>а</w:t>
      </w:r>
      <w:r w:rsidRPr="00B2561D">
        <w:t xml:space="preserve">дминистрации либо специалиста </w:t>
      </w:r>
      <w:r>
        <w:t>а</w:t>
      </w:r>
      <w:r w:rsidRPr="00B2561D">
        <w:t>дминистрации, предоставляющих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510A4E" w:rsidRPr="00B2561D" w:rsidRDefault="00510A4E" w:rsidP="00510A4E">
      <w:pPr>
        <w:ind w:firstLine="567"/>
        <w:jc w:val="both"/>
      </w:pPr>
      <w:r w:rsidRPr="00B2561D">
        <w:t>Требования к жалобе, поданной по электронной почте, аналогичны требованиям, предъявляемым к жалобе, поданной в письменной форме.</w:t>
      </w:r>
    </w:p>
    <w:p w:rsidR="00510A4E" w:rsidRPr="00B2561D" w:rsidRDefault="00510A4E" w:rsidP="00510A4E">
      <w:pPr>
        <w:ind w:firstLine="567"/>
        <w:jc w:val="both"/>
      </w:pPr>
      <w:r w:rsidRPr="00B2561D">
        <w:t>Жалоба может быть подана в форме устного обращения на личном приеме заявителей.</w:t>
      </w:r>
    </w:p>
    <w:p w:rsidR="00510A4E" w:rsidRPr="00B2561D" w:rsidRDefault="00510A4E" w:rsidP="00510A4E">
      <w:pPr>
        <w:ind w:firstLine="567"/>
        <w:jc w:val="both"/>
      </w:pPr>
      <w:r w:rsidRPr="00B2561D">
        <w:t>При личном приеме заявитель предъявляет документ, удостоверяющий его личность. Для юридических лиц - документ, удостоверяющий полномочия представителя юридического лица.</w:t>
      </w:r>
    </w:p>
    <w:p w:rsidR="00510A4E" w:rsidRPr="00B2561D" w:rsidRDefault="00510A4E" w:rsidP="00510A4E">
      <w:pPr>
        <w:ind w:firstLine="567"/>
        <w:jc w:val="both"/>
      </w:pPr>
      <w:r w:rsidRPr="00B2561D"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510A4E" w:rsidRPr="00B2561D" w:rsidRDefault="00510A4E" w:rsidP="00510A4E">
      <w:pPr>
        <w:ind w:firstLine="567"/>
        <w:jc w:val="both"/>
      </w:pPr>
      <w:r w:rsidRPr="00B2561D"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bookmarkStart w:id="22" w:name="sub_54"/>
      <w:r w:rsidRPr="00B2561D">
        <w:t xml:space="preserve">5.6. </w:t>
      </w:r>
      <w:bookmarkEnd w:id="22"/>
      <w:proofErr w:type="gramStart"/>
      <w:r w:rsidRPr="00B2561D">
        <w:t xml:space="preserve">Жалоба, поступившая в </w:t>
      </w:r>
      <w:r>
        <w:t>администрацию</w:t>
      </w:r>
      <w:r w:rsidRPr="00B2561D">
        <w:t xml:space="preserve">, подлежит рассмотрению должностным лицом, наделённым полномочиями по рассмотрению жалоб, в течение пятнадцати рабочих дней со дня её регистрации, а в случае обжалования отказа </w:t>
      </w:r>
      <w:r>
        <w:t>администрации</w:t>
      </w:r>
      <w:r w:rsidRPr="00B2561D">
        <w:t xml:space="preserve">, должностных лиц </w:t>
      </w:r>
      <w:r>
        <w:t>администрации</w:t>
      </w:r>
      <w:r w:rsidRPr="00B2561D">
        <w:t>, предоставляющих муниципальную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B2561D">
        <w:t xml:space="preserve"> со дня её регистрации.</w:t>
      </w:r>
    </w:p>
    <w:p w:rsidR="00510A4E" w:rsidRPr="00B2561D" w:rsidRDefault="00510A4E" w:rsidP="00510A4E">
      <w:pPr>
        <w:ind w:firstLine="567"/>
        <w:jc w:val="both"/>
      </w:pPr>
      <w:bookmarkStart w:id="23" w:name="sub_56"/>
      <w:r w:rsidRPr="00B2561D">
        <w:t>5.7.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bookmarkEnd w:id="23"/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 xml:space="preserve">5.8. По результатам рассмотрения жалобы </w:t>
      </w:r>
      <w:r>
        <w:t>а</w:t>
      </w:r>
      <w:r w:rsidRPr="00B2561D">
        <w:t>дминистрация принимает одно из следующих решений: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proofErr w:type="gramStart"/>
      <w:r w:rsidRPr="00B2561D">
        <w:t xml:space="preserve">5.8.1.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соответствующими нормативными правовыми актами, а также в иных формах; </w:t>
      </w:r>
      <w:proofErr w:type="gramEnd"/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5.8.2. отказывает в удовлетворении жалобы.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5.9. Не позднее дня, следующего за днём принятия решения, заявителю в письменной форме или (по желанию заявителя) в электронном виде направляется мотивированный ответ о результатах рассмотрения жалобы.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5.10. В случае установления в ходе или по результатам рассмотрения жалобы</w:t>
      </w:r>
      <w:r>
        <w:t>,</w:t>
      </w:r>
      <w:r w:rsidRPr="00B2561D">
        <w:t xml:space="preserve"> признаков состава административного правонарушения или преступления должностное лицо, наделённое полномочиями по рассмотрению жалоб, незамедлительно направляет имеющиеся материалы в органы прокуратуры.</w:t>
      </w:r>
    </w:p>
    <w:p w:rsidR="00510A4E" w:rsidRPr="00B2561D" w:rsidRDefault="00510A4E" w:rsidP="00510A4E">
      <w:pPr>
        <w:autoSpaceDE w:val="0"/>
        <w:autoSpaceDN w:val="0"/>
        <w:adjustRightInd w:val="0"/>
        <w:ind w:firstLine="540"/>
        <w:jc w:val="both"/>
      </w:pPr>
      <w:r w:rsidRPr="00B2561D">
        <w:t>5.11. Решения, действия (бездействие) уполномоченного органа, должностного лица (сотрудника) уполномоченного органа, предоставляющего муниципальную услугу, либо муниципального служащего, принятые в рамках предоставления муниципальной услуги, могут быть обжалованы заявителями путём обращения в суд в порядке и сроки, установленные законодательством Российской Федерации.</w:t>
      </w:r>
    </w:p>
    <w:p w:rsidR="00510A4E" w:rsidRPr="00B2561D" w:rsidRDefault="00510A4E" w:rsidP="00510A4E">
      <w:pPr>
        <w:tabs>
          <w:tab w:val="left" w:pos="851"/>
        </w:tabs>
        <w:autoSpaceDE w:val="0"/>
        <w:autoSpaceDN w:val="0"/>
        <w:adjustRightInd w:val="0"/>
        <w:jc w:val="both"/>
      </w:pPr>
    </w:p>
    <w:p w:rsidR="00510A4E" w:rsidRDefault="00510A4E" w:rsidP="00510A4E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0A4E" w:rsidRDefault="00510A4E" w:rsidP="00510A4E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161" w:rsidRDefault="00136161" w:rsidP="00510A4E">
      <w:pPr>
        <w:tabs>
          <w:tab w:val="left" w:pos="993"/>
        </w:tabs>
        <w:autoSpaceDE w:val="0"/>
        <w:autoSpaceDN w:val="0"/>
        <w:adjustRightInd w:val="0"/>
        <w:ind w:firstLine="540"/>
        <w:jc w:val="right"/>
      </w:pPr>
    </w:p>
    <w:p w:rsidR="00136161" w:rsidRDefault="00136161" w:rsidP="00510A4E">
      <w:pPr>
        <w:tabs>
          <w:tab w:val="left" w:pos="993"/>
        </w:tabs>
        <w:autoSpaceDE w:val="0"/>
        <w:autoSpaceDN w:val="0"/>
        <w:adjustRightInd w:val="0"/>
        <w:ind w:firstLine="540"/>
        <w:jc w:val="right"/>
      </w:pPr>
    </w:p>
    <w:p w:rsidR="00136161" w:rsidRDefault="00136161" w:rsidP="00510A4E">
      <w:pPr>
        <w:tabs>
          <w:tab w:val="left" w:pos="993"/>
        </w:tabs>
        <w:autoSpaceDE w:val="0"/>
        <w:autoSpaceDN w:val="0"/>
        <w:adjustRightInd w:val="0"/>
        <w:ind w:firstLine="540"/>
        <w:jc w:val="right"/>
      </w:pPr>
    </w:p>
    <w:p w:rsidR="00136161" w:rsidRDefault="00136161" w:rsidP="00510A4E">
      <w:pPr>
        <w:tabs>
          <w:tab w:val="left" w:pos="993"/>
        </w:tabs>
        <w:autoSpaceDE w:val="0"/>
        <w:autoSpaceDN w:val="0"/>
        <w:adjustRightInd w:val="0"/>
        <w:ind w:firstLine="540"/>
        <w:jc w:val="right"/>
      </w:pP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lastRenderedPageBreak/>
        <w:t>Приложение № 1</w:t>
      </w: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ind w:left="4536" w:firstLine="69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 xml:space="preserve">к административному регламенту предоставления муниципальной услуги «Предоставление бесплатно в </w:t>
      </w:r>
      <w:proofErr w:type="gramStart"/>
      <w:r w:rsidRPr="00D61323">
        <w:rPr>
          <w:sz w:val="22"/>
          <w:szCs w:val="22"/>
        </w:rPr>
        <w:t>долевую</w:t>
      </w:r>
      <w:proofErr w:type="gramEnd"/>
      <w:r w:rsidRPr="00D61323">
        <w:rPr>
          <w:sz w:val="22"/>
          <w:szCs w:val="22"/>
        </w:rPr>
        <w:t xml:space="preserve"> </w:t>
      </w: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ind w:left="4536" w:firstLine="69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>собственность многодетным семьям земельных участков для индивидуального жилищного строительства»</w:t>
      </w:r>
    </w:p>
    <w:p w:rsidR="00510A4E" w:rsidRPr="00D61323" w:rsidRDefault="00510A4E" w:rsidP="00510A4E">
      <w:pPr>
        <w:ind w:left="4502" w:right="-181"/>
        <w:rPr>
          <w:b/>
          <w:bCs/>
          <w:sz w:val="22"/>
          <w:szCs w:val="22"/>
        </w:rPr>
      </w:pPr>
    </w:p>
    <w:p w:rsidR="00510A4E" w:rsidRPr="00D61323" w:rsidRDefault="00D61323" w:rsidP="00510A4E">
      <w:pPr>
        <w:ind w:left="4502" w:right="-181"/>
        <w:rPr>
          <w:b/>
          <w:bCs/>
          <w:sz w:val="22"/>
          <w:szCs w:val="22"/>
        </w:rPr>
      </w:pPr>
      <w:r w:rsidRPr="00D61323">
        <w:rPr>
          <w:b/>
          <w:bCs/>
          <w:sz w:val="22"/>
          <w:szCs w:val="22"/>
        </w:rPr>
        <w:t xml:space="preserve"> </w:t>
      </w:r>
      <w:r w:rsidR="00510A4E" w:rsidRPr="00D61323">
        <w:rPr>
          <w:b/>
          <w:bCs/>
          <w:sz w:val="22"/>
          <w:szCs w:val="22"/>
        </w:rPr>
        <w:t>Глав</w:t>
      </w:r>
      <w:r w:rsidRPr="00D61323">
        <w:rPr>
          <w:b/>
          <w:bCs/>
          <w:sz w:val="22"/>
          <w:szCs w:val="22"/>
        </w:rPr>
        <w:t>е</w:t>
      </w:r>
      <w:r w:rsidR="00510A4E" w:rsidRPr="00D61323">
        <w:rPr>
          <w:b/>
          <w:bCs/>
          <w:sz w:val="22"/>
          <w:szCs w:val="22"/>
        </w:rPr>
        <w:t xml:space="preserve"> администрации </w:t>
      </w:r>
      <w:r w:rsidR="00510A4E" w:rsidRPr="00D61323">
        <w:rPr>
          <w:sz w:val="22"/>
          <w:szCs w:val="22"/>
        </w:rPr>
        <w:t>П</w:t>
      </w:r>
      <w:r w:rsidR="00F01B5A" w:rsidRPr="00D61323">
        <w:rPr>
          <w:sz w:val="22"/>
          <w:szCs w:val="22"/>
        </w:rPr>
        <w:t>лесского</w:t>
      </w:r>
      <w:r w:rsidR="00510A4E" w:rsidRPr="00D61323">
        <w:rPr>
          <w:sz w:val="22"/>
          <w:szCs w:val="22"/>
        </w:rPr>
        <w:t xml:space="preserve"> сельсовета Мокшанского района</w:t>
      </w:r>
      <w:r w:rsidR="00F01B5A" w:rsidRPr="00D61323">
        <w:rPr>
          <w:sz w:val="22"/>
          <w:szCs w:val="22"/>
        </w:rPr>
        <w:t xml:space="preserve"> </w:t>
      </w:r>
      <w:r w:rsidRPr="00D61323">
        <w:rPr>
          <w:sz w:val="22"/>
          <w:szCs w:val="22"/>
        </w:rPr>
        <w:t xml:space="preserve"> 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от_____________________________________________________________________________________________________________________________________________________________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тел.:_________________________________________________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адрес:___________________________________________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_________________________________________________</w:t>
      </w:r>
    </w:p>
    <w:p w:rsidR="00510A4E" w:rsidRPr="00D61323" w:rsidRDefault="00510A4E" w:rsidP="00510A4E">
      <w:pPr>
        <w:spacing w:line="360" w:lineRule="auto"/>
        <w:ind w:left="4502" w:right="-181"/>
        <w:rPr>
          <w:b/>
          <w:bCs/>
          <w:sz w:val="22"/>
          <w:szCs w:val="22"/>
        </w:rPr>
      </w:pPr>
    </w:p>
    <w:p w:rsidR="00510A4E" w:rsidRPr="00D61323" w:rsidRDefault="00510A4E" w:rsidP="00510A4E">
      <w:pPr>
        <w:ind w:left="-360"/>
        <w:jc w:val="center"/>
        <w:rPr>
          <w:b/>
          <w:bCs/>
          <w:sz w:val="22"/>
          <w:szCs w:val="22"/>
        </w:rPr>
      </w:pPr>
      <w:r w:rsidRPr="00D61323">
        <w:rPr>
          <w:b/>
          <w:bCs/>
          <w:sz w:val="22"/>
          <w:szCs w:val="22"/>
        </w:rPr>
        <w:t>ЗАЯВЛЕНИЕ</w:t>
      </w:r>
    </w:p>
    <w:p w:rsidR="00510A4E" w:rsidRPr="00D61323" w:rsidRDefault="00510A4E" w:rsidP="00510A4E">
      <w:pPr>
        <w:ind w:left="-360"/>
        <w:jc w:val="center"/>
        <w:rPr>
          <w:b/>
          <w:bCs/>
          <w:sz w:val="22"/>
          <w:szCs w:val="22"/>
        </w:rPr>
      </w:pP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61323">
        <w:rPr>
          <w:sz w:val="22"/>
          <w:szCs w:val="22"/>
        </w:rPr>
        <w:t>В соответствии со статьей 4 Закона Пензенской области «О регулировании земельных отношений на территории Пензенской области» от 04.03.2015 №</w:t>
      </w:r>
      <w:r w:rsidR="00D61323" w:rsidRPr="00D61323">
        <w:rPr>
          <w:sz w:val="22"/>
          <w:szCs w:val="22"/>
        </w:rPr>
        <w:t xml:space="preserve"> </w:t>
      </w:r>
      <w:r w:rsidRPr="00D61323">
        <w:rPr>
          <w:sz w:val="22"/>
          <w:szCs w:val="22"/>
        </w:rPr>
        <w:t>2693-ЗПО прошу бесплатно предоставить моей многодетной семье в долевую собственность земельный участок для индивидуального жилищного строительства________________________________________</w:t>
      </w: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6132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510A4E" w:rsidRPr="00D61323" w:rsidRDefault="00510A4E" w:rsidP="00510A4E">
      <w:pPr>
        <w:ind w:firstLine="567"/>
        <w:rPr>
          <w:b/>
          <w:bCs/>
          <w:sz w:val="22"/>
          <w:szCs w:val="22"/>
        </w:rPr>
      </w:pPr>
    </w:p>
    <w:p w:rsidR="00510A4E" w:rsidRPr="00D61323" w:rsidRDefault="00510A4E" w:rsidP="00510A4E">
      <w:pPr>
        <w:ind w:firstLine="567"/>
        <w:rPr>
          <w:b/>
          <w:bCs/>
          <w:sz w:val="22"/>
          <w:szCs w:val="22"/>
        </w:rPr>
      </w:pPr>
      <w:r w:rsidRPr="00D61323">
        <w:rPr>
          <w:b/>
          <w:bCs/>
          <w:sz w:val="22"/>
          <w:szCs w:val="22"/>
        </w:rPr>
        <w:t>К заявлению прилагаю документы и копии документов в количестве _____ шт.</w:t>
      </w:r>
    </w:p>
    <w:p w:rsidR="00510A4E" w:rsidRPr="00D61323" w:rsidRDefault="00510A4E" w:rsidP="00510A4E">
      <w:pPr>
        <w:ind w:firstLine="567"/>
        <w:jc w:val="both"/>
        <w:rPr>
          <w:sz w:val="22"/>
          <w:szCs w:val="22"/>
        </w:rPr>
      </w:pPr>
      <w:r w:rsidRPr="00D61323">
        <w:rPr>
          <w:sz w:val="22"/>
          <w:szCs w:val="22"/>
        </w:rPr>
        <w:t>Документы и информация, которые заявитель должен предоставить самостоятельно:</w:t>
      </w:r>
    </w:p>
    <w:p w:rsidR="00510A4E" w:rsidRPr="00D61323" w:rsidRDefault="00510A4E" w:rsidP="00510A4E">
      <w:pPr>
        <w:ind w:firstLine="546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>1) копии свидетельств о рождении всех несовершеннолетних членов многодетной семьи;</w:t>
      </w:r>
    </w:p>
    <w:p w:rsidR="00510A4E" w:rsidRPr="00D61323" w:rsidRDefault="00510A4E" w:rsidP="00510A4E">
      <w:pPr>
        <w:ind w:firstLine="546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 xml:space="preserve">2) копии </w:t>
      </w:r>
      <w:proofErr w:type="gramStart"/>
      <w:r w:rsidRPr="00D61323">
        <w:rPr>
          <w:sz w:val="22"/>
          <w:szCs w:val="22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D61323">
        <w:rPr>
          <w:sz w:val="22"/>
          <w:szCs w:val="22"/>
        </w:rPr>
        <w:t>;</w:t>
      </w:r>
    </w:p>
    <w:p w:rsidR="00510A4E" w:rsidRPr="00D61323" w:rsidRDefault="00510A4E" w:rsidP="00510A4E">
      <w:pPr>
        <w:ind w:firstLine="546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>3) копии документов, подтверждающих усыновление (удочерение) всех несовершеннолетних членов многодетной семьи (при наличии усыновленных (удочеренных) детей).</w:t>
      </w:r>
    </w:p>
    <w:p w:rsidR="00510A4E" w:rsidRPr="00D61323" w:rsidRDefault="00510A4E" w:rsidP="00510A4E">
      <w:pPr>
        <w:ind w:firstLine="540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10A4E" w:rsidRPr="00D61323" w:rsidRDefault="00510A4E" w:rsidP="00510A4E">
      <w:pPr>
        <w:ind w:firstLine="540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 xml:space="preserve">1) выписка из домовой или </w:t>
      </w:r>
      <w:proofErr w:type="spellStart"/>
      <w:r w:rsidRPr="00D61323">
        <w:rPr>
          <w:sz w:val="22"/>
          <w:szCs w:val="22"/>
        </w:rPr>
        <w:t>похозяйственной</w:t>
      </w:r>
      <w:proofErr w:type="spellEnd"/>
      <w:r w:rsidRPr="00D61323">
        <w:rPr>
          <w:sz w:val="22"/>
          <w:szCs w:val="22"/>
        </w:rPr>
        <w:t xml:space="preserve"> книги или справка о регистрации членов семьи по месту жительства</w:t>
      </w:r>
    </w:p>
    <w:p w:rsidR="00510A4E" w:rsidRPr="00D61323" w:rsidRDefault="00510A4E" w:rsidP="00510A4E">
      <w:pPr>
        <w:ind w:firstLine="540"/>
        <w:jc w:val="both"/>
        <w:outlineLvl w:val="0"/>
        <w:rPr>
          <w:sz w:val="22"/>
          <w:szCs w:val="22"/>
        </w:rPr>
      </w:pPr>
      <w:r w:rsidRPr="00D61323">
        <w:rPr>
          <w:sz w:val="22"/>
          <w:szCs w:val="22"/>
        </w:rPr>
        <w:t>2) справка из органов опеки и попечительства, подтверждающая, что родители не лишены родительских прав;</w:t>
      </w:r>
    </w:p>
    <w:p w:rsidR="00510A4E" w:rsidRPr="00D61323" w:rsidRDefault="00510A4E" w:rsidP="00510A4E">
      <w:pPr>
        <w:ind w:right="-180" w:firstLine="567"/>
        <w:rPr>
          <w:sz w:val="22"/>
          <w:szCs w:val="22"/>
        </w:rPr>
      </w:pPr>
      <w:r w:rsidRPr="00D61323">
        <w:rPr>
          <w:sz w:val="22"/>
          <w:szCs w:val="22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510A4E" w:rsidRPr="00D61323" w:rsidRDefault="00510A4E" w:rsidP="00510A4E">
      <w:pPr>
        <w:ind w:right="-180" w:firstLine="567"/>
        <w:rPr>
          <w:sz w:val="22"/>
          <w:szCs w:val="22"/>
        </w:rPr>
      </w:pPr>
      <w:r w:rsidRPr="00D61323">
        <w:rPr>
          <w:sz w:val="22"/>
          <w:szCs w:val="22"/>
        </w:rPr>
        <w:t xml:space="preserve">4) выписка из решения или копия решения органа местного самоуправления о признании гражданина </w:t>
      </w:r>
      <w:proofErr w:type="gramStart"/>
      <w:r w:rsidRPr="00D61323">
        <w:rPr>
          <w:sz w:val="22"/>
          <w:szCs w:val="22"/>
        </w:rPr>
        <w:t>нуждающимся</w:t>
      </w:r>
      <w:proofErr w:type="gramEnd"/>
      <w:r w:rsidRPr="00D61323">
        <w:rPr>
          <w:sz w:val="22"/>
          <w:szCs w:val="22"/>
        </w:rPr>
        <w:t xml:space="preserve"> в жилых помещениях</w:t>
      </w:r>
    </w:p>
    <w:p w:rsidR="00510A4E" w:rsidRPr="00D61323" w:rsidRDefault="00510A4E" w:rsidP="00510A4E">
      <w:pPr>
        <w:ind w:right="-180" w:firstLine="567"/>
        <w:rPr>
          <w:sz w:val="22"/>
          <w:szCs w:val="22"/>
        </w:rPr>
      </w:pPr>
    </w:p>
    <w:p w:rsidR="00510A4E" w:rsidRPr="00D61323" w:rsidRDefault="00510A4E" w:rsidP="00510A4E">
      <w:pPr>
        <w:ind w:right="-180" w:firstLine="567"/>
        <w:rPr>
          <w:sz w:val="22"/>
          <w:szCs w:val="22"/>
        </w:rPr>
      </w:pPr>
      <w:r w:rsidRPr="00D61323">
        <w:rPr>
          <w:sz w:val="22"/>
          <w:szCs w:val="22"/>
        </w:rPr>
        <w:t>«_____»___________________201    г.                         ________________________</w:t>
      </w:r>
    </w:p>
    <w:p w:rsidR="00510A4E" w:rsidRPr="00D61323" w:rsidRDefault="00510A4E" w:rsidP="00510A4E">
      <w:pPr>
        <w:ind w:firstLine="708"/>
        <w:rPr>
          <w:sz w:val="22"/>
          <w:szCs w:val="22"/>
        </w:rPr>
      </w:pPr>
      <w:r w:rsidRPr="00D61323">
        <w:rPr>
          <w:sz w:val="22"/>
          <w:szCs w:val="22"/>
        </w:rPr>
        <w:t xml:space="preserve">                       (дата)                                                                         (подпись)</w:t>
      </w:r>
    </w:p>
    <w:p w:rsidR="00510A4E" w:rsidRPr="00D61323" w:rsidRDefault="00510A4E" w:rsidP="00510A4E">
      <w:pPr>
        <w:ind w:firstLine="567"/>
        <w:jc w:val="both"/>
        <w:rPr>
          <w:sz w:val="22"/>
          <w:szCs w:val="22"/>
        </w:rPr>
      </w:pPr>
    </w:p>
    <w:p w:rsidR="00510A4E" w:rsidRPr="00D61323" w:rsidRDefault="00510A4E" w:rsidP="00510A4E">
      <w:pPr>
        <w:ind w:firstLine="567"/>
        <w:jc w:val="both"/>
        <w:rPr>
          <w:sz w:val="22"/>
          <w:szCs w:val="22"/>
        </w:rPr>
      </w:pPr>
      <w:proofErr w:type="gramStart"/>
      <w:r w:rsidRPr="00D61323">
        <w:rPr>
          <w:sz w:val="22"/>
          <w:szCs w:val="22"/>
        </w:rPr>
        <w:t>В соответствии со статьями 6, 9 Федерального закона от 27.07.2006 №152-ФЗ «О персональных данных» я в целях реализации моих прав на бесплатное приобретение в собственность в соответствии с Земельным кодексом Российской Федерации земельного участка из земель, находящихся в государственной или муниципальной собственности, для индивидуального жилищного строительства даю согласие на обработку, включая сбор, систематизацию, накопление, хранение, уточнение (обновление, изменение), использование, распространение</w:t>
      </w:r>
      <w:proofErr w:type="gramEnd"/>
      <w:r w:rsidRPr="00D61323">
        <w:rPr>
          <w:sz w:val="22"/>
          <w:szCs w:val="22"/>
        </w:rPr>
        <w:t xml:space="preserve">, </w:t>
      </w:r>
      <w:proofErr w:type="gramStart"/>
      <w:r w:rsidRPr="00D61323">
        <w:rPr>
          <w:sz w:val="22"/>
          <w:szCs w:val="22"/>
        </w:rPr>
        <w:t>в том числе передачу, обезличивание, блокирование, уничтожение своих персональных данных администрации П</w:t>
      </w:r>
      <w:r w:rsidR="00F01B5A" w:rsidRPr="00D61323">
        <w:rPr>
          <w:sz w:val="22"/>
          <w:szCs w:val="22"/>
        </w:rPr>
        <w:t>лесского</w:t>
      </w:r>
      <w:r w:rsidRPr="00D61323">
        <w:rPr>
          <w:sz w:val="22"/>
          <w:szCs w:val="22"/>
        </w:rPr>
        <w:t xml:space="preserve"> сельсовета Мокшанского района Пензенской области, расположенной по адресу: 44238</w:t>
      </w:r>
      <w:r w:rsidR="00F01B5A" w:rsidRPr="00D61323">
        <w:rPr>
          <w:sz w:val="22"/>
          <w:szCs w:val="22"/>
        </w:rPr>
        <w:t>1</w:t>
      </w:r>
      <w:r w:rsidRPr="00D61323">
        <w:rPr>
          <w:sz w:val="22"/>
          <w:szCs w:val="22"/>
        </w:rPr>
        <w:t>, Пензенская область, с. П</w:t>
      </w:r>
      <w:r w:rsidR="00F01B5A" w:rsidRPr="00D61323">
        <w:rPr>
          <w:sz w:val="22"/>
          <w:szCs w:val="22"/>
        </w:rPr>
        <w:t>лесс</w:t>
      </w:r>
      <w:r w:rsidRPr="00D61323">
        <w:rPr>
          <w:sz w:val="22"/>
          <w:szCs w:val="22"/>
        </w:rPr>
        <w:t xml:space="preserve">, ул. </w:t>
      </w:r>
      <w:r w:rsidR="00F01B5A" w:rsidRPr="00D61323">
        <w:rPr>
          <w:sz w:val="22"/>
          <w:szCs w:val="22"/>
        </w:rPr>
        <w:t>Центральная</w:t>
      </w:r>
      <w:r w:rsidRPr="00D61323">
        <w:rPr>
          <w:sz w:val="22"/>
          <w:szCs w:val="22"/>
        </w:rPr>
        <w:t xml:space="preserve">, д </w:t>
      </w:r>
      <w:r w:rsidR="00F01B5A" w:rsidRPr="00D61323">
        <w:rPr>
          <w:sz w:val="22"/>
          <w:szCs w:val="22"/>
        </w:rPr>
        <w:t>4</w:t>
      </w:r>
      <w:r w:rsidRPr="00D61323">
        <w:rPr>
          <w:sz w:val="22"/>
          <w:szCs w:val="22"/>
        </w:rPr>
        <w:t>2: фамилия, имя, отчество; год, месяц, дата и место рождения; место проживания (регистрации); семейное, социальное положение; сведения о составе семьи.</w:t>
      </w:r>
      <w:proofErr w:type="gramEnd"/>
    </w:p>
    <w:p w:rsidR="00510A4E" w:rsidRPr="00D61323" w:rsidRDefault="00510A4E" w:rsidP="00510A4E">
      <w:pPr>
        <w:ind w:firstLine="540"/>
        <w:jc w:val="both"/>
        <w:rPr>
          <w:sz w:val="22"/>
          <w:szCs w:val="22"/>
        </w:rPr>
      </w:pPr>
      <w:r w:rsidRPr="00D61323">
        <w:rPr>
          <w:sz w:val="22"/>
          <w:szCs w:val="22"/>
        </w:rPr>
        <w:t>Мне известно, что в случае неправомерного использования моих персональных данных согласие может быть отозвано моим письменным заявлением.</w:t>
      </w:r>
    </w:p>
    <w:p w:rsidR="00510A4E" w:rsidRPr="00D61323" w:rsidRDefault="00510A4E" w:rsidP="00510A4E">
      <w:pPr>
        <w:ind w:right="-180" w:firstLine="709"/>
        <w:rPr>
          <w:sz w:val="22"/>
          <w:szCs w:val="22"/>
        </w:rPr>
      </w:pPr>
    </w:p>
    <w:p w:rsidR="00510A4E" w:rsidRPr="00D61323" w:rsidRDefault="00510A4E" w:rsidP="00510A4E">
      <w:pPr>
        <w:ind w:right="-180" w:firstLine="709"/>
        <w:rPr>
          <w:sz w:val="22"/>
          <w:szCs w:val="22"/>
        </w:rPr>
      </w:pPr>
      <w:r w:rsidRPr="00D61323">
        <w:rPr>
          <w:sz w:val="22"/>
          <w:szCs w:val="22"/>
        </w:rPr>
        <w:t>«_____»___________________201     г.                         ________________________</w:t>
      </w:r>
    </w:p>
    <w:p w:rsidR="00510A4E" w:rsidRPr="00D61323" w:rsidRDefault="00510A4E" w:rsidP="00510A4E">
      <w:pPr>
        <w:ind w:firstLine="1418"/>
        <w:rPr>
          <w:sz w:val="22"/>
          <w:szCs w:val="22"/>
        </w:rPr>
      </w:pPr>
      <w:r w:rsidRPr="00D61323">
        <w:rPr>
          <w:sz w:val="22"/>
          <w:szCs w:val="22"/>
        </w:rPr>
        <w:t xml:space="preserve">          (дата)                                                                          (подпись)</w:t>
      </w:r>
    </w:p>
    <w:p w:rsidR="00510A4E" w:rsidRDefault="00510A4E" w:rsidP="00510A4E">
      <w:pPr>
        <w:autoSpaceDE w:val="0"/>
        <w:autoSpaceDN w:val="0"/>
        <w:adjustRightInd w:val="0"/>
        <w:jc w:val="right"/>
      </w:pP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lastRenderedPageBreak/>
        <w:t>Приложение № 2</w:t>
      </w: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>к административному регламенту</w:t>
      </w: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 xml:space="preserve">предоставления муниципальной услуги </w:t>
      </w: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 xml:space="preserve">«Предоставление бесплатно в  </w:t>
      </w:r>
      <w:proofErr w:type="gramStart"/>
      <w:r w:rsidRPr="00D61323">
        <w:rPr>
          <w:sz w:val="22"/>
          <w:szCs w:val="22"/>
        </w:rPr>
        <w:t>долевую</w:t>
      </w:r>
      <w:proofErr w:type="gramEnd"/>
      <w:r w:rsidRPr="00D61323">
        <w:rPr>
          <w:sz w:val="22"/>
          <w:szCs w:val="22"/>
        </w:rPr>
        <w:t xml:space="preserve"> </w:t>
      </w:r>
    </w:p>
    <w:p w:rsidR="00510A4E" w:rsidRPr="00D61323" w:rsidRDefault="00510A4E" w:rsidP="00510A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61323">
        <w:rPr>
          <w:sz w:val="22"/>
          <w:szCs w:val="22"/>
        </w:rPr>
        <w:t xml:space="preserve">                                                                               </w:t>
      </w:r>
      <w:r w:rsidR="00D61323">
        <w:rPr>
          <w:sz w:val="22"/>
          <w:szCs w:val="22"/>
        </w:rPr>
        <w:t xml:space="preserve">                        </w:t>
      </w:r>
      <w:r w:rsidRPr="00D61323">
        <w:rPr>
          <w:sz w:val="22"/>
          <w:szCs w:val="22"/>
        </w:rPr>
        <w:t xml:space="preserve"> собственность многодетным семьям </w:t>
      </w:r>
      <w:proofErr w:type="gramStart"/>
      <w:r w:rsidRPr="00D61323">
        <w:rPr>
          <w:sz w:val="22"/>
          <w:szCs w:val="22"/>
        </w:rPr>
        <w:t>земельных</w:t>
      </w:r>
      <w:proofErr w:type="gramEnd"/>
      <w:r w:rsidRPr="00D61323">
        <w:rPr>
          <w:sz w:val="22"/>
          <w:szCs w:val="22"/>
        </w:rPr>
        <w:t xml:space="preserve"> </w:t>
      </w:r>
    </w:p>
    <w:p w:rsidR="00510A4E" w:rsidRPr="00D61323" w:rsidRDefault="00510A4E" w:rsidP="00510A4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61323">
        <w:rPr>
          <w:sz w:val="22"/>
          <w:szCs w:val="22"/>
        </w:rPr>
        <w:t xml:space="preserve">                                                                                </w:t>
      </w:r>
      <w:r w:rsidR="00D61323">
        <w:rPr>
          <w:sz w:val="22"/>
          <w:szCs w:val="22"/>
        </w:rPr>
        <w:t xml:space="preserve">                            </w:t>
      </w:r>
      <w:r w:rsidRPr="00D61323">
        <w:rPr>
          <w:sz w:val="22"/>
          <w:szCs w:val="22"/>
        </w:rPr>
        <w:t xml:space="preserve">   участков для </w:t>
      </w:r>
      <w:proofErr w:type="gramStart"/>
      <w:r w:rsidRPr="00D61323">
        <w:rPr>
          <w:sz w:val="22"/>
          <w:szCs w:val="22"/>
        </w:rPr>
        <w:t>индивидуального</w:t>
      </w:r>
      <w:proofErr w:type="gramEnd"/>
      <w:r w:rsidRPr="00D61323">
        <w:rPr>
          <w:sz w:val="22"/>
          <w:szCs w:val="22"/>
        </w:rPr>
        <w:t xml:space="preserve"> жилищного </w:t>
      </w: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61323">
        <w:rPr>
          <w:sz w:val="22"/>
          <w:szCs w:val="22"/>
        </w:rPr>
        <w:t xml:space="preserve">строительства» </w:t>
      </w: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10A4E" w:rsidRPr="00D61323" w:rsidRDefault="00510A4E" w:rsidP="00510A4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b/>
          <w:bCs/>
          <w:sz w:val="22"/>
          <w:szCs w:val="22"/>
        </w:rPr>
        <w:t xml:space="preserve">Главе администрации </w:t>
      </w:r>
      <w:r w:rsidRPr="00D61323">
        <w:rPr>
          <w:sz w:val="22"/>
          <w:szCs w:val="22"/>
        </w:rPr>
        <w:t>П</w:t>
      </w:r>
      <w:r w:rsidR="00F01B5A" w:rsidRPr="00D61323">
        <w:rPr>
          <w:sz w:val="22"/>
          <w:szCs w:val="22"/>
        </w:rPr>
        <w:t>лесского</w:t>
      </w:r>
      <w:r w:rsidRPr="00D61323">
        <w:rPr>
          <w:sz w:val="22"/>
          <w:szCs w:val="22"/>
        </w:rPr>
        <w:t xml:space="preserve"> сельсовета Мокшанского района</w:t>
      </w:r>
      <w:r w:rsidR="00F01B5A" w:rsidRPr="00D61323">
        <w:rPr>
          <w:sz w:val="22"/>
          <w:szCs w:val="22"/>
        </w:rPr>
        <w:t xml:space="preserve">  </w:t>
      </w:r>
      <w:r w:rsidR="00D61323" w:rsidRPr="00D61323">
        <w:rPr>
          <w:sz w:val="22"/>
          <w:szCs w:val="22"/>
        </w:rPr>
        <w:t xml:space="preserve"> </w:t>
      </w:r>
      <w:proofErr w:type="gramStart"/>
      <w:r w:rsidRPr="00D61323">
        <w:rPr>
          <w:sz w:val="22"/>
          <w:szCs w:val="22"/>
        </w:rPr>
        <w:t>от</w:t>
      </w:r>
      <w:proofErr w:type="gramEnd"/>
      <w:r w:rsidRPr="00D61323">
        <w:rPr>
          <w:sz w:val="22"/>
          <w:szCs w:val="22"/>
        </w:rPr>
        <w:t>________________________________________________________________________________________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тел.:_________________________________________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адрес:________________________________________</w:t>
      </w:r>
    </w:p>
    <w:p w:rsidR="00510A4E" w:rsidRPr="00D61323" w:rsidRDefault="00510A4E" w:rsidP="00510A4E">
      <w:pPr>
        <w:ind w:left="4502" w:right="-181"/>
        <w:rPr>
          <w:sz w:val="22"/>
          <w:szCs w:val="22"/>
        </w:rPr>
      </w:pPr>
      <w:r w:rsidRPr="00D61323">
        <w:rPr>
          <w:sz w:val="22"/>
          <w:szCs w:val="22"/>
        </w:rPr>
        <w:t>_____________________________________________</w:t>
      </w:r>
    </w:p>
    <w:p w:rsidR="00510A4E" w:rsidRPr="00D61323" w:rsidRDefault="00510A4E" w:rsidP="00510A4E">
      <w:pPr>
        <w:spacing w:line="360" w:lineRule="auto"/>
        <w:ind w:left="4502" w:right="-181"/>
        <w:rPr>
          <w:b/>
          <w:bCs/>
          <w:sz w:val="22"/>
          <w:szCs w:val="22"/>
        </w:rPr>
      </w:pPr>
    </w:p>
    <w:p w:rsidR="00510A4E" w:rsidRPr="00D61323" w:rsidRDefault="00510A4E" w:rsidP="00510A4E">
      <w:pPr>
        <w:ind w:left="-360"/>
        <w:jc w:val="center"/>
        <w:rPr>
          <w:sz w:val="22"/>
          <w:szCs w:val="22"/>
        </w:rPr>
      </w:pPr>
      <w:r w:rsidRPr="00D61323">
        <w:rPr>
          <w:sz w:val="22"/>
          <w:szCs w:val="22"/>
        </w:rPr>
        <w:t>ЗАЯВЛЕНИЕ</w:t>
      </w:r>
    </w:p>
    <w:p w:rsidR="00510A4E" w:rsidRPr="00D61323" w:rsidRDefault="00510A4E" w:rsidP="00510A4E">
      <w:pPr>
        <w:ind w:left="-360"/>
        <w:jc w:val="center"/>
        <w:rPr>
          <w:b/>
          <w:bCs/>
          <w:sz w:val="22"/>
          <w:szCs w:val="22"/>
        </w:rPr>
      </w:pPr>
    </w:p>
    <w:p w:rsidR="00510A4E" w:rsidRPr="00D61323" w:rsidRDefault="00510A4E" w:rsidP="00D61323">
      <w:pPr>
        <w:ind w:firstLine="496"/>
        <w:rPr>
          <w:b/>
          <w:bCs/>
          <w:sz w:val="22"/>
          <w:szCs w:val="22"/>
        </w:rPr>
      </w:pPr>
      <w:proofErr w:type="gramStart"/>
      <w:r w:rsidRPr="00D61323">
        <w:rPr>
          <w:sz w:val="22"/>
          <w:szCs w:val="22"/>
        </w:rPr>
        <w:t>На основании  постановления  администрации П</w:t>
      </w:r>
      <w:r w:rsidR="00F01B5A" w:rsidRPr="00D61323">
        <w:rPr>
          <w:sz w:val="22"/>
          <w:szCs w:val="22"/>
        </w:rPr>
        <w:t>лесского</w:t>
      </w:r>
      <w:r w:rsidRPr="00D61323">
        <w:rPr>
          <w:sz w:val="22"/>
          <w:szCs w:val="22"/>
        </w:rPr>
        <w:t xml:space="preserve"> сельсовета Мокшанского района Пензенской области от __________201__    №____ «О включении в очередь на предоставление бесплатно в долевую собственность  </w:t>
      </w:r>
      <w:bookmarkStart w:id="24" w:name="_GoBack"/>
      <w:bookmarkEnd w:id="24"/>
      <w:r w:rsidRPr="00D61323">
        <w:rPr>
          <w:sz w:val="22"/>
          <w:szCs w:val="22"/>
        </w:rPr>
        <w:t>_______________________________________________________________________</w:t>
      </w:r>
      <w:r w:rsidR="00F01B5A" w:rsidRPr="00D61323">
        <w:rPr>
          <w:sz w:val="22"/>
          <w:szCs w:val="22"/>
        </w:rPr>
        <w:t xml:space="preserve">  </w:t>
      </w:r>
      <w:r w:rsidRPr="00D61323">
        <w:rPr>
          <w:sz w:val="22"/>
          <w:szCs w:val="22"/>
        </w:rPr>
        <w:t xml:space="preserve">земельного участка для индивидуального жилищного строительства»   прошу бесплатно предоставить моей многодетной семье в долевую собственность земельный участок для индивидуального жилищного строительства с кадастровым номером </w:t>
      </w:r>
      <w:r w:rsidRPr="00D61323">
        <w:rPr>
          <w:b/>
          <w:bCs/>
          <w:sz w:val="22"/>
          <w:szCs w:val="22"/>
        </w:rPr>
        <w:t>_____</w:t>
      </w:r>
      <w:r w:rsidR="00F01B5A" w:rsidRPr="00D61323">
        <w:rPr>
          <w:b/>
          <w:bCs/>
          <w:sz w:val="22"/>
          <w:szCs w:val="22"/>
        </w:rPr>
        <w:t>________________________________</w:t>
      </w:r>
      <w:r w:rsidRPr="00D61323">
        <w:rPr>
          <w:b/>
          <w:bCs/>
          <w:sz w:val="22"/>
          <w:szCs w:val="22"/>
        </w:rPr>
        <w:t xml:space="preserve">_____________, </w:t>
      </w:r>
      <w:r w:rsidRPr="00D61323">
        <w:rPr>
          <w:sz w:val="22"/>
          <w:szCs w:val="22"/>
        </w:rPr>
        <w:t>расположенн</w:t>
      </w:r>
      <w:r w:rsidR="00F01B5A" w:rsidRPr="00D61323">
        <w:rPr>
          <w:sz w:val="22"/>
          <w:szCs w:val="22"/>
        </w:rPr>
        <w:t>ый</w:t>
      </w:r>
      <w:r w:rsidRPr="00D61323">
        <w:rPr>
          <w:sz w:val="22"/>
          <w:szCs w:val="22"/>
        </w:rPr>
        <w:t>____________________________________________________________________________________________________________, из земель населенных пунктов, для индивидуального жилищного строительства, площадью _____ квадратных метра.</w:t>
      </w:r>
      <w:proofErr w:type="gramEnd"/>
    </w:p>
    <w:p w:rsidR="00510A4E" w:rsidRPr="00D61323" w:rsidRDefault="00510A4E" w:rsidP="00510A4E">
      <w:pPr>
        <w:ind w:firstLine="496"/>
        <w:rPr>
          <w:b/>
          <w:bCs/>
          <w:sz w:val="22"/>
          <w:szCs w:val="22"/>
        </w:rPr>
      </w:pPr>
    </w:p>
    <w:p w:rsidR="00510A4E" w:rsidRPr="00D61323" w:rsidRDefault="00510A4E" w:rsidP="00510A4E">
      <w:pPr>
        <w:ind w:firstLine="496"/>
        <w:rPr>
          <w:b/>
          <w:bCs/>
          <w:sz w:val="22"/>
          <w:szCs w:val="22"/>
        </w:rPr>
      </w:pPr>
    </w:p>
    <w:p w:rsidR="00510A4E" w:rsidRPr="00D61323" w:rsidRDefault="00510A4E" w:rsidP="00510A4E">
      <w:pPr>
        <w:ind w:right="-180"/>
        <w:rPr>
          <w:sz w:val="22"/>
          <w:szCs w:val="22"/>
        </w:rPr>
      </w:pPr>
      <w:r w:rsidRPr="00D61323">
        <w:rPr>
          <w:sz w:val="22"/>
          <w:szCs w:val="22"/>
        </w:rPr>
        <w:t>«_____»___________________201__г.                                  __________________________</w:t>
      </w:r>
    </w:p>
    <w:p w:rsidR="00510A4E" w:rsidRPr="00D61323" w:rsidRDefault="00510A4E" w:rsidP="00510A4E">
      <w:pPr>
        <w:rPr>
          <w:sz w:val="22"/>
          <w:szCs w:val="22"/>
        </w:rPr>
      </w:pPr>
      <w:r w:rsidRPr="00D61323">
        <w:rPr>
          <w:sz w:val="22"/>
          <w:szCs w:val="22"/>
        </w:rPr>
        <w:t xml:space="preserve">                     (дата)                                                                                      (подпись)</w:t>
      </w:r>
    </w:p>
    <w:p w:rsidR="00510A4E" w:rsidRPr="00D61323" w:rsidRDefault="00510A4E" w:rsidP="00510A4E">
      <w:pPr>
        <w:ind w:firstLine="496"/>
        <w:rPr>
          <w:b/>
          <w:bCs/>
          <w:sz w:val="22"/>
          <w:szCs w:val="22"/>
        </w:rPr>
      </w:pPr>
    </w:p>
    <w:p w:rsidR="00510A4E" w:rsidRPr="00D61323" w:rsidRDefault="00510A4E" w:rsidP="00510A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0A4E" w:rsidRPr="00D61323" w:rsidRDefault="00510A4E" w:rsidP="00510A4E">
      <w:pPr>
        <w:jc w:val="both"/>
        <w:rPr>
          <w:sz w:val="22"/>
          <w:szCs w:val="22"/>
        </w:rPr>
      </w:pPr>
    </w:p>
    <w:p w:rsidR="00510A4E" w:rsidRPr="00D61323" w:rsidRDefault="00510A4E" w:rsidP="00510A4E">
      <w:pPr>
        <w:jc w:val="both"/>
        <w:rPr>
          <w:sz w:val="22"/>
          <w:szCs w:val="22"/>
        </w:rPr>
      </w:pPr>
    </w:p>
    <w:p w:rsidR="00510A4E" w:rsidRPr="00D61323" w:rsidRDefault="00510A4E" w:rsidP="00510A4E">
      <w:pPr>
        <w:jc w:val="both"/>
        <w:rPr>
          <w:sz w:val="22"/>
          <w:szCs w:val="22"/>
        </w:rPr>
      </w:pPr>
    </w:p>
    <w:p w:rsidR="00510A4E" w:rsidRPr="00D61323" w:rsidRDefault="00510A4E" w:rsidP="00510A4E">
      <w:pPr>
        <w:jc w:val="both"/>
        <w:rPr>
          <w:sz w:val="22"/>
          <w:szCs w:val="22"/>
        </w:rPr>
      </w:pPr>
    </w:p>
    <w:p w:rsidR="00510A4E" w:rsidRDefault="00510A4E" w:rsidP="00510A4E">
      <w:pPr>
        <w:jc w:val="both"/>
        <w:rPr>
          <w:sz w:val="26"/>
          <w:szCs w:val="26"/>
        </w:rPr>
      </w:pPr>
    </w:p>
    <w:p w:rsidR="00510A4E" w:rsidRDefault="00510A4E" w:rsidP="00510A4E">
      <w:pPr>
        <w:jc w:val="both"/>
        <w:rPr>
          <w:sz w:val="26"/>
          <w:szCs w:val="26"/>
        </w:rPr>
      </w:pPr>
    </w:p>
    <w:p w:rsidR="00510A4E" w:rsidRDefault="00510A4E" w:rsidP="00510A4E">
      <w:pPr>
        <w:jc w:val="both"/>
        <w:rPr>
          <w:sz w:val="26"/>
          <w:szCs w:val="26"/>
        </w:rPr>
      </w:pPr>
    </w:p>
    <w:p w:rsidR="00510A4E" w:rsidRDefault="00510A4E" w:rsidP="00510A4E">
      <w:pPr>
        <w:jc w:val="both"/>
        <w:rPr>
          <w:sz w:val="26"/>
          <w:szCs w:val="26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F01B5A" w:rsidRDefault="00F01B5A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D61323" w:rsidRDefault="00D61323" w:rsidP="00510A4E">
      <w:pPr>
        <w:ind w:firstLine="1418"/>
        <w:rPr>
          <w:sz w:val="23"/>
          <w:szCs w:val="23"/>
        </w:rPr>
      </w:pPr>
    </w:p>
    <w:p w:rsidR="00F01B5A" w:rsidRDefault="00F01B5A" w:rsidP="00510A4E">
      <w:pPr>
        <w:ind w:firstLine="1418"/>
        <w:rPr>
          <w:sz w:val="23"/>
          <w:szCs w:val="23"/>
        </w:rPr>
      </w:pPr>
    </w:p>
    <w:p w:rsidR="00F01B5A" w:rsidRDefault="00F01B5A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 xml:space="preserve">Приложение № </w:t>
      </w:r>
      <w:r>
        <w:t>3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lastRenderedPageBreak/>
        <w:t>к административному регламенту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 xml:space="preserve">предоставления муниципальной услуги 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 xml:space="preserve">«Предоставление бесплатно в </w:t>
      </w:r>
      <w:r>
        <w:t xml:space="preserve">долевую </w:t>
      </w:r>
      <w:r w:rsidRPr="00014108">
        <w:t xml:space="preserve">собственность 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>многодетным семьям земельных участков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 xml:space="preserve"> для индивидуального жилищного </w:t>
      </w:r>
    </w:p>
    <w:p w:rsidR="00510A4E" w:rsidRPr="00014108" w:rsidRDefault="00510A4E" w:rsidP="00510A4E">
      <w:pPr>
        <w:autoSpaceDE w:val="0"/>
        <w:autoSpaceDN w:val="0"/>
        <w:adjustRightInd w:val="0"/>
        <w:jc w:val="right"/>
      </w:pPr>
      <w:r w:rsidRPr="00014108">
        <w:t xml:space="preserve">строительства» </w:t>
      </w: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left="36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Блок-схема </w:t>
      </w:r>
    </w:p>
    <w:p w:rsidR="00510A4E" w:rsidRDefault="00510A4E" w:rsidP="00510A4E">
      <w:pPr>
        <w:ind w:left="360" w:firstLine="360"/>
        <w:jc w:val="center"/>
      </w:pPr>
      <w:r w:rsidRPr="009D4913">
        <w:rPr>
          <w:b/>
          <w:bCs/>
        </w:rPr>
        <w:t>административного регламента по предоставлению муниципальной услуги</w:t>
      </w:r>
      <w:r>
        <w:t xml:space="preserve">. </w:t>
      </w: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128905</wp:posOffset>
                </wp:positionV>
                <wp:extent cx="1428750" cy="600075"/>
                <wp:effectExtent l="9525" t="10795" r="9525" b="82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>
                            <w:pPr>
                              <w:jc w:val="center"/>
                            </w:pPr>
                          </w:p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ОБРАЩЕНИЕ</w:t>
                            </w:r>
                          </w:p>
                          <w:p w:rsidR="00510A4E" w:rsidRDefault="00510A4E" w:rsidP="00510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93.8pt;margin-top:10.15pt;width:112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">
                <v:textbox>
                  <w:txbxContent>
                    <w:p w:rsidR="00510A4E" w:rsidRDefault="00510A4E" w:rsidP="00510A4E">
                      <w:pPr>
                        <w:jc w:val="center"/>
                      </w:pPr>
                    </w:p>
                    <w:p w:rsidR="00510A4E" w:rsidRDefault="00510A4E" w:rsidP="00510A4E">
                      <w:pPr>
                        <w:jc w:val="center"/>
                      </w:pPr>
                      <w:r>
                        <w:t>ОБРАЩЕНИЕ</w:t>
                      </w:r>
                    </w:p>
                    <w:p w:rsidR="00510A4E" w:rsidRDefault="00510A4E" w:rsidP="00510A4E"/>
                  </w:txbxContent>
                </v:textbox>
              </v:rect>
            </w:pict>
          </mc:Fallback>
        </mc:AlternateContent>
      </w:r>
    </w:p>
    <w:p w:rsidR="00510A4E" w:rsidRDefault="00510A4E" w:rsidP="00510A4E">
      <w:pPr>
        <w:ind w:firstLine="1418"/>
        <w:jc w:val="center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</w:p>
    <w:p w:rsidR="00510A4E" w:rsidRDefault="00510A4E" w:rsidP="00510A4E">
      <w:pPr>
        <w:ind w:firstLine="141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57150</wp:posOffset>
                </wp:positionV>
                <wp:extent cx="0" cy="771525"/>
                <wp:effectExtent l="57150" t="10795" r="57150" b="177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50.05pt;margin-top:4.5pt;width:0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510A4E" w:rsidRDefault="00510A4E" w:rsidP="00510A4E">
      <w:pPr>
        <w:ind w:firstLine="1418"/>
        <w:jc w:val="center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2860675</wp:posOffset>
                </wp:positionV>
                <wp:extent cx="0" cy="1000125"/>
                <wp:effectExtent l="57150" t="10795" r="57150" b="177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76.55pt;margin-top:225.25pt;width:0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3860800</wp:posOffset>
                </wp:positionV>
                <wp:extent cx="1400175" cy="1076325"/>
                <wp:effectExtent l="9525" t="1079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Уведомление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421.8pt;margin-top:304pt;width:110.2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">
                <v:textbox>
                  <w:txbxContent>
                    <w:p w:rsidR="00510A4E" w:rsidRDefault="00510A4E" w:rsidP="00510A4E">
                      <w:pPr>
                        <w:jc w:val="center"/>
                      </w:pPr>
                      <w:r>
                        <w:t>Уведомление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3860800</wp:posOffset>
                </wp:positionV>
                <wp:extent cx="1419225" cy="1162050"/>
                <wp:effectExtent l="9525" t="10795" r="9525" b="82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Постановление о предоставлении земельного участка в общую долевую собственность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-19.95pt;margin-top:304pt;width:111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">
                <v:textbox>
                  <w:txbxContent>
                    <w:p w:rsidR="00510A4E" w:rsidRDefault="00510A4E" w:rsidP="00510A4E">
                      <w:pPr>
                        <w:jc w:val="center"/>
                      </w:pPr>
                      <w:r>
                        <w:t>Постановление о предоставлении земельного участка в общую долевую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2908300</wp:posOffset>
                </wp:positionV>
                <wp:extent cx="0" cy="952500"/>
                <wp:effectExtent l="57150" t="10795" r="57150" b="177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5.55pt;margin-top:229pt;width:0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1946275</wp:posOffset>
                </wp:positionV>
                <wp:extent cx="1381125" cy="962025"/>
                <wp:effectExtent l="9525" t="10795" r="9525" b="82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>
                            <w:pPr>
                              <w:jc w:val="center"/>
                            </w:pPr>
                          </w:p>
                          <w:p w:rsidR="00510A4E" w:rsidRDefault="00510A4E" w:rsidP="00510A4E">
                            <w:pPr>
                              <w:jc w:val="center"/>
                            </w:pPr>
                          </w:p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-19.95pt;margin-top:153.25pt;width:108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">
                <v:textbox>
                  <w:txbxContent>
                    <w:p w:rsidR="00510A4E" w:rsidRDefault="00510A4E" w:rsidP="00510A4E">
                      <w:pPr>
                        <w:jc w:val="center"/>
                      </w:pPr>
                    </w:p>
                    <w:p w:rsidR="00510A4E" w:rsidRDefault="00510A4E" w:rsidP="00510A4E">
                      <w:pPr>
                        <w:jc w:val="center"/>
                      </w:pPr>
                    </w:p>
                    <w:p w:rsidR="00510A4E" w:rsidRDefault="00510A4E" w:rsidP="00510A4E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1946275</wp:posOffset>
                </wp:positionV>
                <wp:extent cx="1400175" cy="914400"/>
                <wp:effectExtent l="9525" t="10795" r="952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/>
                          <w:p w:rsidR="00510A4E" w:rsidRDefault="00510A4E" w:rsidP="00510A4E"/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418.05pt;margin-top:153.25pt;width:110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">
                <v:textbox>
                  <w:txbxContent>
                    <w:p w:rsidR="00510A4E" w:rsidRDefault="00510A4E" w:rsidP="00510A4E"/>
                    <w:p w:rsidR="00510A4E" w:rsidRDefault="00510A4E" w:rsidP="00510A4E"/>
                    <w:p w:rsidR="00510A4E" w:rsidRDefault="00510A4E" w:rsidP="00510A4E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1946275</wp:posOffset>
                </wp:positionV>
                <wp:extent cx="561975" cy="0"/>
                <wp:effectExtent l="19050" t="58420" r="9525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88.8pt;margin-top:153.25pt;width:44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1946275</wp:posOffset>
                </wp:positionV>
                <wp:extent cx="657225" cy="0"/>
                <wp:effectExtent l="9525" t="58420" r="19050" b="558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66.3pt;margin-top:153.25pt;width:5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CC5278" w:rsidRDefault="00F01B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CB3C8" wp14:editId="6C49AF9C">
                <wp:simplePos x="0" y="0"/>
                <wp:positionH relativeFrom="column">
                  <wp:posOffset>1708785</wp:posOffset>
                </wp:positionH>
                <wp:positionV relativeFrom="paragraph">
                  <wp:posOffset>489609</wp:posOffset>
                </wp:positionV>
                <wp:extent cx="2962275" cy="2533650"/>
                <wp:effectExtent l="19050" t="19050" r="28575" b="38100"/>
                <wp:wrapNone/>
                <wp:docPr id="1" name="Блок-схема: реш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5336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4E" w:rsidRDefault="00510A4E" w:rsidP="00510A4E">
                            <w:pPr>
                              <w:jc w:val="center"/>
                            </w:pPr>
                            <w:r>
                              <w:t>Рассмотрение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" o:spid="_x0000_s1031" type="#_x0000_t110" style="position:absolute;margin-left:134.55pt;margin-top:38.55pt;width:233.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">
                <v:textbox>
                  <w:txbxContent>
                    <w:p w:rsidR="00510A4E" w:rsidRDefault="00510A4E" w:rsidP="00510A4E">
                      <w:pPr>
                        <w:jc w:val="center"/>
                      </w:pPr>
                      <w:r>
                        <w:t>Рассмотрение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278" w:rsidSect="00D61323">
      <w:pgSz w:w="11906" w:h="16838"/>
      <w:pgMar w:top="567" w:right="567" w:bottom="426" w:left="1134" w:header="720" w:footer="72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C87"/>
    <w:multiLevelType w:val="hybridMultilevel"/>
    <w:tmpl w:val="FB4EA76E"/>
    <w:lvl w:ilvl="0" w:tplc="9E104E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3D"/>
    <w:rsid w:val="000B653D"/>
    <w:rsid w:val="00136161"/>
    <w:rsid w:val="0035166D"/>
    <w:rsid w:val="003650F7"/>
    <w:rsid w:val="003B40DE"/>
    <w:rsid w:val="004D335A"/>
    <w:rsid w:val="00510A4E"/>
    <w:rsid w:val="00905184"/>
    <w:rsid w:val="00982350"/>
    <w:rsid w:val="00CC5278"/>
    <w:rsid w:val="00D61323"/>
    <w:rsid w:val="00DF62D0"/>
    <w:rsid w:val="00F0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0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510A4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0A4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0A4E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0A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Title">
    <w:name w:val="ConsTitle"/>
    <w:uiPriority w:val="99"/>
    <w:rsid w:val="00510A4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510A4E"/>
    <w:rPr>
      <w:i/>
      <w:iCs/>
    </w:rPr>
  </w:style>
  <w:style w:type="paragraph" w:styleId="a4">
    <w:name w:val="List Paragraph"/>
    <w:basedOn w:val="a"/>
    <w:uiPriority w:val="99"/>
    <w:qFormat/>
    <w:rsid w:val="00510A4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905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0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510A4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0A4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0A4E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0A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Title">
    <w:name w:val="ConsTitle"/>
    <w:uiPriority w:val="99"/>
    <w:rsid w:val="00510A4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510A4E"/>
    <w:rPr>
      <w:i/>
      <w:iCs/>
    </w:rPr>
  </w:style>
  <w:style w:type="paragraph" w:styleId="a4">
    <w:name w:val="List Paragraph"/>
    <w:basedOn w:val="a"/>
    <w:uiPriority w:val="99"/>
    <w:qFormat/>
    <w:rsid w:val="00510A4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905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C20B443C4F0F50FEE37E7487149DCF1BC01CC4A03C3D7A3F5CA9961C13CD40CFEE80155718F11F316CDrAC0L" TargetMode="External"/><Relationship Id="rId13" Type="http://schemas.openxmlformats.org/officeDocument/2006/relationships/hyperlink" Target="garantF1://1205487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0AD6253DCA65D200A3DFE40318654AB75C42EF0F94DB3A3C92F9A9F3u8d4H" TargetMode="External"/><Relationship Id="rId12" Type="http://schemas.openxmlformats.org/officeDocument/2006/relationships/hyperlink" Target="garantF1://12024625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24624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5C20B443C4F0F50FEE37E7487149DCF1BC01CC4A03C3D7A3F5CA9961C13CD40CFEE80155718F11F316CDrAC0L" TargetMode="External"/><Relationship Id="rId14" Type="http://schemas.openxmlformats.org/officeDocument/2006/relationships/hyperlink" Target="consultantplus://offline/ref=710F761591E04A5F917DBA16E3734967B6DB3CC1408A10187C4BE76936D8EE7B9EC15631384FCF3AB32B29V8s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2015-11-16T07:08:00Z</cp:lastPrinted>
  <dcterms:created xsi:type="dcterms:W3CDTF">2015-09-28T06:38:00Z</dcterms:created>
  <dcterms:modified xsi:type="dcterms:W3CDTF">2015-11-16T07:10:00Z</dcterms:modified>
</cp:coreProperties>
</file>